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3E7C2" w14:textId="77777777" w:rsidR="00C66329" w:rsidRDefault="00C66329">
      <w:pPr>
        <w:rPr>
          <w:i/>
          <w:color w:val="000000"/>
          <w:sz w:val="27"/>
          <w:szCs w:val="27"/>
          <w:highlight w:val="cyan"/>
        </w:rPr>
      </w:pPr>
      <w:bookmarkStart w:id="0" w:name="_GoBack"/>
      <w:bookmarkEnd w:id="0"/>
    </w:p>
    <w:p w14:paraId="3317D65F" w14:textId="616931AF" w:rsidR="00324D20" w:rsidRPr="0060714C" w:rsidRDefault="00324D20">
      <w:pPr>
        <w:rPr>
          <w:i/>
          <w:color w:val="000000"/>
          <w:sz w:val="27"/>
          <w:szCs w:val="27"/>
        </w:rPr>
      </w:pPr>
      <w:r w:rsidRPr="00073FD2">
        <w:rPr>
          <w:i/>
          <w:color w:val="000000"/>
          <w:sz w:val="27"/>
          <w:szCs w:val="27"/>
          <w:highlight w:val="cyan"/>
        </w:rPr>
        <w:t xml:space="preserve">napodobování </w:t>
      </w:r>
      <w:proofErr w:type="spellStart"/>
      <w:r w:rsidRPr="00073FD2">
        <w:rPr>
          <w:i/>
          <w:color w:val="000000"/>
          <w:sz w:val="27"/>
          <w:szCs w:val="27"/>
          <w:highlight w:val="cyan"/>
        </w:rPr>
        <w:t>glizand</w:t>
      </w:r>
      <w:proofErr w:type="spellEnd"/>
    </w:p>
    <w:p w14:paraId="34C5BD94" w14:textId="1A51F37E" w:rsidR="0060714C" w:rsidRPr="0060714C" w:rsidRDefault="00073FD2">
      <w:pPr>
        <w:rPr>
          <w:i/>
          <w:color w:val="000000"/>
          <w:sz w:val="27"/>
          <w:szCs w:val="27"/>
        </w:rPr>
      </w:pPr>
      <w:r>
        <w:rPr>
          <w:i/>
          <w:color w:val="000000"/>
          <w:sz w:val="27"/>
          <w:szCs w:val="27"/>
          <w:highlight w:val="cyan"/>
        </w:rPr>
        <w:t xml:space="preserve">Terénní </w:t>
      </w:r>
      <w:r w:rsidR="0060714C" w:rsidRPr="00073FD2">
        <w:rPr>
          <w:i/>
          <w:color w:val="000000"/>
          <w:sz w:val="27"/>
          <w:szCs w:val="27"/>
          <w:highlight w:val="cyan"/>
        </w:rPr>
        <w:t xml:space="preserve">zvuk: </w:t>
      </w:r>
      <w:proofErr w:type="spellStart"/>
      <w:r w:rsidR="0060714C" w:rsidRPr="00073FD2">
        <w:rPr>
          <w:i/>
          <w:color w:val="000000"/>
          <w:sz w:val="27"/>
          <w:szCs w:val="27"/>
          <w:highlight w:val="cyan"/>
        </w:rPr>
        <w:t>Short</w:t>
      </w:r>
      <w:proofErr w:type="spellEnd"/>
      <w:r w:rsidR="0060714C" w:rsidRPr="00073FD2">
        <w:rPr>
          <w:i/>
          <w:color w:val="000000"/>
          <w:sz w:val="27"/>
          <w:szCs w:val="27"/>
          <w:highlight w:val="cyan"/>
        </w:rPr>
        <w:t xml:space="preserve"> </w:t>
      </w:r>
      <w:proofErr w:type="spellStart"/>
      <w:r w:rsidR="0060714C" w:rsidRPr="00073FD2">
        <w:rPr>
          <w:i/>
          <w:color w:val="000000"/>
          <w:sz w:val="27"/>
          <w:szCs w:val="27"/>
          <w:highlight w:val="cyan"/>
        </w:rPr>
        <w:t>time</w:t>
      </w:r>
      <w:proofErr w:type="spellEnd"/>
      <w:r w:rsidR="0060714C" w:rsidRPr="00073FD2">
        <w:rPr>
          <w:i/>
          <w:color w:val="000000"/>
          <w:sz w:val="27"/>
          <w:szCs w:val="27"/>
          <w:highlight w:val="cyan"/>
        </w:rPr>
        <w:t xml:space="preserve"> </w:t>
      </w:r>
      <w:proofErr w:type="spellStart"/>
      <w:r w:rsidR="0060714C" w:rsidRPr="00073FD2">
        <w:rPr>
          <w:i/>
          <w:color w:val="000000"/>
          <w:sz w:val="27"/>
          <w:szCs w:val="27"/>
          <w:highlight w:val="cyan"/>
        </w:rPr>
        <w:t>for</w:t>
      </w:r>
      <w:proofErr w:type="spellEnd"/>
      <w:r w:rsidR="0060714C" w:rsidRPr="00073FD2">
        <w:rPr>
          <w:i/>
          <w:color w:val="000000"/>
          <w:sz w:val="27"/>
          <w:szCs w:val="27"/>
          <w:highlight w:val="cyan"/>
        </w:rPr>
        <w:t xml:space="preserve"> blue</w:t>
      </w:r>
    </w:p>
    <w:p w14:paraId="76032879" w14:textId="5C5170DD" w:rsidR="00324D20" w:rsidRDefault="00324D20">
      <w:pPr>
        <w:rPr>
          <w:color w:val="000000"/>
          <w:sz w:val="27"/>
          <w:szCs w:val="27"/>
        </w:rPr>
      </w:pPr>
      <w:proofErr w:type="gramStart"/>
      <w:r w:rsidRPr="00324D20">
        <w:rPr>
          <w:b/>
          <w:color w:val="000000"/>
          <w:sz w:val="27"/>
          <w:szCs w:val="27"/>
        </w:rPr>
        <w:t xml:space="preserve">Titulek: </w:t>
      </w:r>
      <w:r w:rsidR="00AE4BB0" w:rsidRPr="00324D20">
        <w:rPr>
          <w:b/>
          <w:color w:val="000000"/>
          <w:sz w:val="27"/>
          <w:szCs w:val="27"/>
        </w:rPr>
        <w:t xml:space="preserve"> Lužní</w:t>
      </w:r>
      <w:proofErr w:type="gramEnd"/>
      <w:r w:rsidR="00AE4BB0" w:rsidRPr="00324D20">
        <w:rPr>
          <w:b/>
          <w:color w:val="000000"/>
          <w:sz w:val="27"/>
          <w:szCs w:val="27"/>
        </w:rPr>
        <w:t xml:space="preserve"> techno. Dokument Martiny </w:t>
      </w:r>
      <w:proofErr w:type="spellStart"/>
      <w:r w:rsidR="00AE4BB0" w:rsidRPr="00324D20">
        <w:rPr>
          <w:b/>
          <w:color w:val="000000"/>
          <w:sz w:val="27"/>
          <w:szCs w:val="27"/>
        </w:rPr>
        <w:t>Pouchlé</w:t>
      </w:r>
      <w:proofErr w:type="spellEnd"/>
      <w:r w:rsidR="00AE4BB0" w:rsidRPr="00324D20">
        <w:rPr>
          <w:b/>
          <w:color w:val="000000"/>
          <w:sz w:val="27"/>
          <w:szCs w:val="27"/>
        </w:rPr>
        <w:t xml:space="preserve"> a Tomáše </w:t>
      </w:r>
      <w:r w:rsidR="0060714C">
        <w:rPr>
          <w:b/>
          <w:color w:val="000000"/>
          <w:sz w:val="27"/>
          <w:szCs w:val="27"/>
        </w:rPr>
        <w:t>Šenkyříka</w:t>
      </w:r>
      <w:r w:rsidR="00AE4BB0" w:rsidRPr="00324D20">
        <w:rPr>
          <w:b/>
          <w:color w:val="000000"/>
          <w:sz w:val="27"/>
          <w:szCs w:val="27"/>
        </w:rPr>
        <w:t>.</w:t>
      </w:r>
    </w:p>
    <w:p w14:paraId="0C6020D4" w14:textId="6F218FBD" w:rsidR="00324D20" w:rsidRDefault="00AE4BB0" w:rsidP="0060714C">
      <w:pPr>
        <w:pStyle w:val="Nadpis2"/>
      </w:pPr>
      <w:r>
        <w:br/>
      </w:r>
      <w:r w:rsidR="0060714C">
        <w:t>Situace</w:t>
      </w:r>
      <w:r w:rsidR="00324D20">
        <w:t xml:space="preserve"> – balení na </w:t>
      </w:r>
      <w:r w:rsidR="0060714C">
        <w:t>m</w:t>
      </w:r>
      <w:r w:rsidR="00324D20">
        <w:t>okřad</w:t>
      </w:r>
    </w:p>
    <w:p w14:paraId="7D18388C" w14:textId="280ECC39" w:rsidR="0060714C" w:rsidRPr="0060714C" w:rsidRDefault="0060714C">
      <w:pPr>
        <w:rPr>
          <w:i/>
          <w:color w:val="000000"/>
          <w:sz w:val="27"/>
          <w:szCs w:val="27"/>
        </w:rPr>
      </w:pPr>
      <w:r w:rsidRPr="0060714C">
        <w:rPr>
          <w:i/>
          <w:color w:val="000000"/>
          <w:sz w:val="27"/>
          <w:szCs w:val="27"/>
        </w:rPr>
        <w:t xml:space="preserve">(ruchy balení) </w:t>
      </w:r>
    </w:p>
    <w:p w14:paraId="5AF0497E" w14:textId="10A4CD86" w:rsidR="0060714C" w:rsidRPr="0060714C" w:rsidRDefault="0060714C">
      <w:pPr>
        <w:rPr>
          <w:i/>
          <w:color w:val="000000"/>
          <w:sz w:val="27"/>
          <w:szCs w:val="27"/>
        </w:rPr>
      </w:pPr>
      <w:r w:rsidRPr="0060714C">
        <w:rPr>
          <w:i/>
          <w:color w:val="000000"/>
          <w:sz w:val="27"/>
          <w:szCs w:val="27"/>
        </w:rPr>
        <w:t>Tomáš Šenkyřík popisuje balení:</w:t>
      </w:r>
    </w:p>
    <w:p w14:paraId="05019AD8" w14:textId="46B758C7" w:rsidR="0060714C" w:rsidRDefault="0060714C">
      <w:pPr>
        <w:rPr>
          <w:color w:val="000000"/>
          <w:sz w:val="27"/>
          <w:szCs w:val="27"/>
        </w:rPr>
      </w:pPr>
      <w:r>
        <w:rPr>
          <w:color w:val="000000"/>
          <w:sz w:val="27"/>
          <w:szCs w:val="27"/>
        </w:rPr>
        <w:t xml:space="preserve">Tady mám skříň, kde mám strašně moc věcí (…) </w:t>
      </w:r>
      <w:r w:rsidR="00AE4BB0">
        <w:rPr>
          <w:color w:val="000000"/>
          <w:sz w:val="27"/>
          <w:szCs w:val="27"/>
        </w:rPr>
        <w:t xml:space="preserve"> a ještě bych vzal pod tu vodní hladinu, pro jistotu je ještě další, úplně stejné mikrofony, vlastně akorát jako rezervu. </w:t>
      </w:r>
    </w:p>
    <w:p w14:paraId="2C833E2D" w14:textId="7EF83553" w:rsidR="0060714C" w:rsidRPr="0060714C" w:rsidRDefault="00073FD2">
      <w:pPr>
        <w:rPr>
          <w:i/>
          <w:color w:val="000000"/>
          <w:sz w:val="27"/>
          <w:szCs w:val="27"/>
        </w:rPr>
      </w:pPr>
      <w:r>
        <w:rPr>
          <w:i/>
          <w:color w:val="000000"/>
          <w:sz w:val="27"/>
          <w:szCs w:val="27"/>
          <w:highlight w:val="cyan"/>
        </w:rPr>
        <w:t xml:space="preserve">Terénní zvuk: </w:t>
      </w:r>
      <w:r w:rsidR="0060714C" w:rsidRPr="00073FD2">
        <w:rPr>
          <w:i/>
          <w:color w:val="000000"/>
          <w:sz w:val="27"/>
          <w:szCs w:val="27"/>
          <w:highlight w:val="cyan"/>
        </w:rPr>
        <w:t>zvuk mokřad</w:t>
      </w:r>
      <w:r>
        <w:rPr>
          <w:i/>
          <w:color w:val="000000"/>
          <w:sz w:val="27"/>
          <w:szCs w:val="27"/>
          <w:highlight w:val="cyan"/>
        </w:rPr>
        <w:t xml:space="preserve">? Fotosyntéza? </w:t>
      </w:r>
      <w:r w:rsidR="0060714C" w:rsidRPr="0060714C">
        <w:rPr>
          <w:i/>
          <w:color w:val="000000"/>
          <w:sz w:val="27"/>
          <w:szCs w:val="27"/>
        </w:rPr>
        <w:t xml:space="preserve"> </w:t>
      </w:r>
    </w:p>
    <w:p w14:paraId="7A31A477" w14:textId="77777777" w:rsidR="003F4D55" w:rsidRDefault="003F4D55" w:rsidP="003F4D55">
      <w:pPr>
        <w:pStyle w:val="Nadpis2"/>
        <w:rPr>
          <w:color w:val="000000"/>
          <w:sz w:val="27"/>
          <w:szCs w:val="27"/>
        </w:rPr>
      </w:pPr>
      <w:r>
        <w:t>Situace – příjezd na Mokřad</w:t>
      </w:r>
      <w:r>
        <w:rPr>
          <w:color w:val="000000"/>
          <w:sz w:val="27"/>
          <w:szCs w:val="27"/>
        </w:rPr>
        <w:t xml:space="preserve"> </w:t>
      </w:r>
    </w:p>
    <w:p w14:paraId="5D7F6CE1" w14:textId="77777777" w:rsidR="003F4D55" w:rsidRPr="0060714C" w:rsidRDefault="003F4D55" w:rsidP="003F4D55">
      <w:pPr>
        <w:rPr>
          <w:i/>
          <w:color w:val="000000"/>
          <w:sz w:val="27"/>
          <w:szCs w:val="27"/>
        </w:rPr>
      </w:pPr>
      <w:r w:rsidRPr="0060714C">
        <w:rPr>
          <w:i/>
          <w:color w:val="000000"/>
          <w:sz w:val="27"/>
          <w:szCs w:val="27"/>
        </w:rPr>
        <w:t>(zvuky vystupování z auta)</w:t>
      </w:r>
    </w:p>
    <w:p w14:paraId="5F33D1B3" w14:textId="3F5842E5" w:rsidR="003F4D55" w:rsidRPr="0060714C" w:rsidRDefault="003F4D55" w:rsidP="003F4D55">
      <w:pPr>
        <w:rPr>
          <w:i/>
          <w:color w:val="000000"/>
          <w:sz w:val="27"/>
          <w:szCs w:val="27"/>
        </w:rPr>
      </w:pPr>
      <w:r w:rsidRPr="0060714C">
        <w:rPr>
          <w:i/>
          <w:color w:val="000000"/>
          <w:sz w:val="27"/>
          <w:szCs w:val="27"/>
        </w:rPr>
        <w:t>Tomáš Šenkyřík popisuj</w:t>
      </w:r>
      <w:r>
        <w:rPr>
          <w:i/>
          <w:color w:val="000000"/>
          <w:sz w:val="27"/>
          <w:szCs w:val="27"/>
        </w:rPr>
        <w:t>e, kde jsme</w:t>
      </w:r>
      <w:r w:rsidRPr="0060714C">
        <w:rPr>
          <w:i/>
          <w:color w:val="000000"/>
          <w:sz w:val="27"/>
          <w:szCs w:val="27"/>
        </w:rPr>
        <w:t>:</w:t>
      </w:r>
    </w:p>
    <w:p w14:paraId="150875F6" w14:textId="1DA140B4" w:rsidR="0060714C" w:rsidRDefault="003F4D55">
      <w:pPr>
        <w:rPr>
          <w:color w:val="000000"/>
          <w:sz w:val="27"/>
          <w:szCs w:val="27"/>
        </w:rPr>
      </w:pPr>
      <w:r>
        <w:rPr>
          <w:color w:val="000000"/>
          <w:sz w:val="27"/>
          <w:szCs w:val="27"/>
        </w:rPr>
        <w:t>S</w:t>
      </w:r>
      <w:r w:rsidR="00AE4BB0">
        <w:rPr>
          <w:color w:val="000000"/>
          <w:sz w:val="27"/>
          <w:szCs w:val="27"/>
        </w:rPr>
        <w:t xml:space="preserve">e tady teďka vlastně nacházíme v </w:t>
      </w:r>
      <w:proofErr w:type="spellStart"/>
      <w:r w:rsidR="00AE4BB0">
        <w:rPr>
          <w:color w:val="000000"/>
          <w:sz w:val="27"/>
          <w:szCs w:val="27"/>
        </w:rPr>
        <w:t>knižecím</w:t>
      </w:r>
      <w:proofErr w:type="spellEnd"/>
      <w:r w:rsidR="00AE4BB0">
        <w:rPr>
          <w:color w:val="000000"/>
          <w:sz w:val="27"/>
          <w:szCs w:val="27"/>
        </w:rPr>
        <w:t xml:space="preserve"> lese, který je v podstatě, co by kamenem dohodil za </w:t>
      </w:r>
      <w:proofErr w:type="spellStart"/>
      <w:r w:rsidR="00AE4BB0">
        <w:rPr>
          <w:color w:val="000000"/>
          <w:sz w:val="27"/>
          <w:szCs w:val="27"/>
        </w:rPr>
        <w:t>židlochovicemi</w:t>
      </w:r>
      <w:proofErr w:type="spellEnd"/>
      <w:r w:rsidR="00AE4BB0">
        <w:rPr>
          <w:color w:val="000000"/>
          <w:sz w:val="27"/>
          <w:szCs w:val="27"/>
        </w:rPr>
        <w:t xml:space="preserve">, nebo v podstatě, když člověk jde </w:t>
      </w:r>
      <w:proofErr w:type="spellStart"/>
      <w:r w:rsidR="00AE4BB0">
        <w:rPr>
          <w:color w:val="000000"/>
          <w:sz w:val="27"/>
          <w:szCs w:val="27"/>
        </w:rPr>
        <w:t>chvílíkům</w:t>
      </w:r>
      <w:proofErr w:type="spellEnd"/>
      <w:r w:rsidR="00AE4BB0">
        <w:rPr>
          <w:color w:val="000000"/>
          <w:sz w:val="27"/>
          <w:szCs w:val="27"/>
        </w:rPr>
        <w:t>.</w:t>
      </w:r>
    </w:p>
    <w:p w14:paraId="084B6880" w14:textId="77777777" w:rsidR="003F4D55" w:rsidRDefault="00AE4BB0">
      <w:pPr>
        <w:rPr>
          <w:color w:val="000000"/>
          <w:sz w:val="27"/>
          <w:szCs w:val="27"/>
        </w:rPr>
      </w:pPr>
      <w:r>
        <w:rPr>
          <w:color w:val="000000"/>
          <w:sz w:val="27"/>
          <w:szCs w:val="27"/>
        </w:rPr>
        <w:t xml:space="preserve">Když člověk jde chvilku na kole, tak vlastně tady za chvilku, ten </w:t>
      </w:r>
      <w:proofErr w:type="spellStart"/>
      <w:r>
        <w:rPr>
          <w:color w:val="000000"/>
          <w:sz w:val="27"/>
          <w:szCs w:val="27"/>
        </w:rPr>
        <w:t>knižecí</w:t>
      </w:r>
      <w:proofErr w:type="spellEnd"/>
      <w:r>
        <w:rPr>
          <w:color w:val="000000"/>
          <w:sz w:val="27"/>
          <w:szCs w:val="27"/>
        </w:rPr>
        <w:t xml:space="preserve"> les je to vlastně začátek takového celého toho komplexu těch lužních lesů, který vlastně, já to beru asi tak jako začátek, který vlastně se táhl až potom k těm novým línům a k těm obrovským lužním komplexům, které bohužel byly vykácené vlastně z důvodu té stavby toho vodního komplexu. Někteří odborníci říkají vodního </w:t>
      </w:r>
      <w:proofErr w:type="spellStart"/>
      <w:r>
        <w:rPr>
          <w:color w:val="000000"/>
          <w:sz w:val="27"/>
          <w:szCs w:val="27"/>
        </w:rPr>
        <w:t>zlačinu</w:t>
      </w:r>
      <w:proofErr w:type="spellEnd"/>
      <w:r>
        <w:rPr>
          <w:color w:val="000000"/>
          <w:sz w:val="27"/>
          <w:szCs w:val="27"/>
        </w:rPr>
        <w:t xml:space="preserve">, ale v každém případě tady začíná taková ta první krása toho, co ty lužní lesy vlastně mají být a co ukazují, že vlastně vysoká spodní voda, kde vlastně se rozlévá </w:t>
      </w:r>
      <w:proofErr w:type="spellStart"/>
      <w:r>
        <w:rPr>
          <w:color w:val="000000"/>
          <w:sz w:val="27"/>
          <w:szCs w:val="27"/>
        </w:rPr>
        <w:t>šatava</w:t>
      </w:r>
      <w:proofErr w:type="spellEnd"/>
      <w:r>
        <w:rPr>
          <w:color w:val="000000"/>
          <w:sz w:val="27"/>
          <w:szCs w:val="27"/>
        </w:rPr>
        <w:t xml:space="preserve">. Teď konkrétně stojíme tady vlastně u těch dvou mokřadů </w:t>
      </w:r>
      <w:proofErr w:type="spellStart"/>
      <w:r>
        <w:rPr>
          <w:color w:val="000000"/>
          <w:sz w:val="27"/>
          <w:szCs w:val="27"/>
        </w:rPr>
        <w:t>knižecího</w:t>
      </w:r>
      <w:proofErr w:type="spellEnd"/>
      <w:r>
        <w:rPr>
          <w:color w:val="000000"/>
          <w:sz w:val="27"/>
          <w:szCs w:val="27"/>
        </w:rPr>
        <w:t xml:space="preserve"> lesa, které vlastně jsou, jak jsem říkal, tím významným, nebo bohužel byly významným biotopem. </w:t>
      </w:r>
      <w:proofErr w:type="spellStart"/>
      <w:r>
        <w:rPr>
          <w:color w:val="000000"/>
          <w:sz w:val="27"/>
          <w:szCs w:val="27"/>
        </w:rPr>
        <w:t>Skoká</w:t>
      </w:r>
      <w:proofErr w:type="spellEnd"/>
      <w:r>
        <w:rPr>
          <w:color w:val="000000"/>
          <w:sz w:val="27"/>
          <w:szCs w:val="27"/>
        </w:rPr>
        <w:t xml:space="preserve"> na ostronosého </w:t>
      </w:r>
      <w:proofErr w:type="spellStart"/>
      <w:r>
        <w:rPr>
          <w:color w:val="000000"/>
          <w:sz w:val="27"/>
          <w:szCs w:val="27"/>
        </w:rPr>
        <w:t>rana</w:t>
      </w:r>
      <w:proofErr w:type="spellEnd"/>
      <w:r>
        <w:rPr>
          <w:color w:val="000000"/>
          <w:sz w:val="27"/>
          <w:szCs w:val="27"/>
        </w:rPr>
        <w:t xml:space="preserve"> </w:t>
      </w:r>
      <w:proofErr w:type="spellStart"/>
      <w:r>
        <w:rPr>
          <w:color w:val="000000"/>
          <w:sz w:val="27"/>
          <w:szCs w:val="27"/>
        </w:rPr>
        <w:t>Arvalis</w:t>
      </w:r>
      <w:proofErr w:type="spellEnd"/>
      <w:r>
        <w:rPr>
          <w:color w:val="000000"/>
          <w:sz w:val="27"/>
          <w:szCs w:val="27"/>
        </w:rPr>
        <w:t>, ale pořád je tady vlastně cítit ta síla té vody a jak ta voda váže na sebe právě tu biodiverzitu.</w:t>
      </w:r>
      <w:r>
        <w:rPr>
          <w:color w:val="000000"/>
          <w:sz w:val="27"/>
          <w:szCs w:val="27"/>
        </w:rPr>
        <w:br/>
      </w:r>
    </w:p>
    <w:p w14:paraId="7732789C" w14:textId="77777777" w:rsidR="003F4D55" w:rsidRDefault="00AE4BB0">
      <w:pPr>
        <w:rPr>
          <w:color w:val="000000"/>
          <w:sz w:val="27"/>
          <w:szCs w:val="27"/>
        </w:rPr>
      </w:pPr>
      <w:r>
        <w:rPr>
          <w:color w:val="000000"/>
          <w:sz w:val="27"/>
          <w:szCs w:val="27"/>
        </w:rPr>
        <w:t xml:space="preserve">Krásné toto je. Jo, je to tady takový úplně začátek toho bohatství těch lužních lesů. </w:t>
      </w:r>
    </w:p>
    <w:p w14:paraId="402AEC1F" w14:textId="0FA389E1" w:rsidR="003F4D55" w:rsidRDefault="00073FD2">
      <w:pPr>
        <w:rPr>
          <w:color w:val="000000"/>
          <w:sz w:val="27"/>
          <w:szCs w:val="27"/>
        </w:rPr>
      </w:pPr>
      <w:r w:rsidRPr="00073FD2">
        <w:rPr>
          <w:color w:val="000000"/>
          <w:sz w:val="27"/>
          <w:szCs w:val="27"/>
          <w:highlight w:val="cyan"/>
        </w:rPr>
        <w:t>Terénní zvuk: Luh I a Luh II</w:t>
      </w:r>
    </w:p>
    <w:p w14:paraId="2CEFB245" w14:textId="7E76E8B4" w:rsidR="00073FD2" w:rsidRDefault="00073FD2" w:rsidP="00073FD2">
      <w:pPr>
        <w:pStyle w:val="Nadpis2"/>
        <w:rPr>
          <w:color w:val="000000"/>
          <w:sz w:val="27"/>
          <w:szCs w:val="27"/>
        </w:rPr>
      </w:pPr>
      <w:r>
        <w:lastRenderedPageBreak/>
        <w:t>Popis – mokřady a jejich zdraví</w:t>
      </w:r>
      <w:r>
        <w:rPr>
          <w:color w:val="000000"/>
          <w:sz w:val="27"/>
          <w:szCs w:val="27"/>
        </w:rPr>
        <w:t xml:space="preserve"> </w:t>
      </w:r>
    </w:p>
    <w:p w14:paraId="1D4CB659" w14:textId="6AD31A1C" w:rsidR="00073FD2" w:rsidRDefault="00AE4BB0">
      <w:pPr>
        <w:rPr>
          <w:color w:val="000000"/>
          <w:sz w:val="27"/>
          <w:szCs w:val="27"/>
        </w:rPr>
      </w:pPr>
      <w:r>
        <w:rPr>
          <w:color w:val="000000"/>
          <w:sz w:val="27"/>
          <w:szCs w:val="27"/>
        </w:rPr>
        <w:t xml:space="preserve">To zvukové prostředí se mění. Právě i s tím prostředím, v jakém je aktuálním stavu, ale taky třeba kondici. Protože se třeba říká, že mokřady, které jsou poblíž třeba polí, kde je třeba nešetrné hospodaření, chemie, pesticidy, herbicidy a tady tyhle věci, tak třeba i ta biodiverzita pod touhle vodní hladinou je daleko nižší, než právě biodiverzita třeba u mokřadů a bažin. Které jsou v prostředí, kde ta příroda je zdravá. </w:t>
      </w:r>
    </w:p>
    <w:p w14:paraId="11C512AE" w14:textId="70685324" w:rsidR="00073FD2" w:rsidRDefault="00073FD2" w:rsidP="00073FD2">
      <w:pPr>
        <w:pStyle w:val="Nadpis2"/>
        <w:rPr>
          <w:color w:val="000000"/>
          <w:sz w:val="27"/>
          <w:szCs w:val="27"/>
        </w:rPr>
      </w:pPr>
      <w:r>
        <w:t>Popis – ohrožená žába</w:t>
      </w:r>
      <w:r>
        <w:rPr>
          <w:color w:val="000000"/>
          <w:sz w:val="27"/>
          <w:szCs w:val="27"/>
        </w:rPr>
        <w:t xml:space="preserve"> </w:t>
      </w:r>
    </w:p>
    <w:p w14:paraId="3F9D97F0" w14:textId="77777777" w:rsidR="00073FD2" w:rsidRDefault="00073FD2">
      <w:pPr>
        <w:rPr>
          <w:color w:val="000000"/>
          <w:sz w:val="27"/>
          <w:szCs w:val="27"/>
        </w:rPr>
      </w:pPr>
    </w:p>
    <w:p w14:paraId="3F8A169F" w14:textId="36E717D7" w:rsidR="00073FD2" w:rsidRPr="00073FD2" w:rsidRDefault="00073FD2">
      <w:pPr>
        <w:rPr>
          <w:i/>
          <w:color w:val="000000"/>
          <w:sz w:val="27"/>
          <w:szCs w:val="27"/>
        </w:rPr>
      </w:pPr>
      <w:r w:rsidRPr="00073FD2">
        <w:rPr>
          <w:i/>
          <w:color w:val="000000"/>
          <w:sz w:val="27"/>
          <w:szCs w:val="27"/>
        </w:rPr>
        <w:t>(šlapot kroků v mokřadu)</w:t>
      </w:r>
    </w:p>
    <w:p w14:paraId="19C02073" w14:textId="21BE03E7" w:rsidR="00073FD2" w:rsidRDefault="00073FD2">
      <w:pPr>
        <w:rPr>
          <w:color w:val="000000"/>
          <w:sz w:val="27"/>
          <w:szCs w:val="27"/>
        </w:rPr>
      </w:pPr>
      <w:r>
        <w:rPr>
          <w:color w:val="000000"/>
          <w:sz w:val="27"/>
          <w:szCs w:val="27"/>
        </w:rPr>
        <w:t xml:space="preserve">Tady </w:t>
      </w:r>
      <w:r w:rsidR="00AE4BB0">
        <w:rPr>
          <w:color w:val="000000"/>
          <w:sz w:val="27"/>
          <w:szCs w:val="27"/>
        </w:rPr>
        <w:t>jsou celul</w:t>
      </w:r>
      <w:r>
        <w:rPr>
          <w:color w:val="000000"/>
          <w:sz w:val="27"/>
          <w:szCs w:val="27"/>
        </w:rPr>
        <w:t>e</w:t>
      </w:r>
      <w:r w:rsidR="00AE4BB0">
        <w:rPr>
          <w:color w:val="000000"/>
          <w:sz w:val="27"/>
          <w:szCs w:val="27"/>
        </w:rPr>
        <w:t xml:space="preserve"> z</w:t>
      </w:r>
      <w:r>
        <w:rPr>
          <w:color w:val="000000"/>
          <w:sz w:val="27"/>
          <w:szCs w:val="27"/>
        </w:rPr>
        <w:t xml:space="preserve"> </w:t>
      </w:r>
      <w:r w:rsidR="00AE4BB0">
        <w:rPr>
          <w:color w:val="000000"/>
          <w:sz w:val="27"/>
          <w:szCs w:val="27"/>
        </w:rPr>
        <w:t xml:space="preserve">doby, kdy tady ještě ten skokan byl a já mám pocit, že je to dva roky, kdy se tady ještě pár druhů objevilo. A je to proto, že bohužel několikrát jsem zažil, když tady došli právě turisti a lidi, kteří chodili do té </w:t>
      </w:r>
      <w:proofErr w:type="gramStart"/>
      <w:r w:rsidR="00AE4BB0">
        <w:rPr>
          <w:color w:val="000000"/>
          <w:sz w:val="27"/>
          <w:szCs w:val="27"/>
        </w:rPr>
        <w:t>vody</w:t>
      </w:r>
      <w:proofErr w:type="gramEnd"/>
      <w:r w:rsidR="00AE4BB0">
        <w:rPr>
          <w:color w:val="000000"/>
          <w:sz w:val="27"/>
          <w:szCs w:val="27"/>
        </w:rPr>
        <w:t xml:space="preserve"> a dokonce prostě měli v ruce špalky, kolky nebo prostě větve a šťouchali do nich. A to já jsem prostě, když jsem to viděl, tak jsem si říkal, to snad není možné. A rodiče k tomu přihlíželi nebo fotografové tady stáli samozřejmě ve vodě a fotili, tak nevím. Já chápu, že chtějí nějaké fotografie pořídit, ale asi to úplně není pro tu žábu během toho rozmnožování příjemné. Tak já mám teda nahrávku z roku 2015, jich tady ještě bylo opravdu hodně, tak si ji pak můžeme poslechnout.</w:t>
      </w:r>
    </w:p>
    <w:p w14:paraId="08AAAEF9" w14:textId="0B2F0832" w:rsidR="00073FD2" w:rsidRPr="0060714C" w:rsidRDefault="00073FD2" w:rsidP="00073FD2">
      <w:pPr>
        <w:rPr>
          <w:i/>
          <w:color w:val="000000"/>
          <w:sz w:val="27"/>
          <w:szCs w:val="27"/>
        </w:rPr>
      </w:pPr>
      <w:r>
        <w:rPr>
          <w:i/>
          <w:color w:val="000000"/>
          <w:sz w:val="27"/>
          <w:szCs w:val="27"/>
          <w:highlight w:val="cyan"/>
        </w:rPr>
        <w:t xml:space="preserve">Terénní zvuk: </w:t>
      </w:r>
      <w:proofErr w:type="spellStart"/>
      <w:r>
        <w:rPr>
          <w:i/>
          <w:color w:val="000000"/>
          <w:sz w:val="27"/>
          <w:szCs w:val="27"/>
          <w:highlight w:val="cyan"/>
        </w:rPr>
        <w:t>Short</w:t>
      </w:r>
      <w:proofErr w:type="spellEnd"/>
      <w:r>
        <w:rPr>
          <w:i/>
          <w:color w:val="000000"/>
          <w:sz w:val="27"/>
          <w:szCs w:val="27"/>
          <w:highlight w:val="cyan"/>
        </w:rPr>
        <w:t xml:space="preserve"> </w:t>
      </w:r>
      <w:proofErr w:type="spellStart"/>
      <w:r>
        <w:rPr>
          <w:i/>
          <w:color w:val="000000"/>
          <w:sz w:val="27"/>
          <w:szCs w:val="27"/>
          <w:highlight w:val="cyan"/>
        </w:rPr>
        <w:t>time</w:t>
      </w:r>
      <w:proofErr w:type="spellEnd"/>
      <w:r>
        <w:rPr>
          <w:i/>
          <w:color w:val="000000"/>
          <w:sz w:val="27"/>
          <w:szCs w:val="27"/>
          <w:highlight w:val="cyan"/>
        </w:rPr>
        <w:t xml:space="preserve"> </w:t>
      </w:r>
      <w:proofErr w:type="spellStart"/>
      <w:r>
        <w:rPr>
          <w:i/>
          <w:color w:val="000000"/>
          <w:sz w:val="27"/>
          <w:szCs w:val="27"/>
          <w:highlight w:val="cyan"/>
        </w:rPr>
        <w:t>for</w:t>
      </w:r>
      <w:proofErr w:type="spellEnd"/>
      <w:r>
        <w:rPr>
          <w:i/>
          <w:color w:val="000000"/>
          <w:sz w:val="27"/>
          <w:szCs w:val="27"/>
          <w:highlight w:val="cyan"/>
        </w:rPr>
        <w:t xml:space="preserve"> blue </w:t>
      </w:r>
      <w:r w:rsidRPr="0060714C">
        <w:rPr>
          <w:i/>
          <w:color w:val="000000"/>
          <w:sz w:val="27"/>
          <w:szCs w:val="27"/>
        </w:rPr>
        <w:t xml:space="preserve"> </w:t>
      </w:r>
    </w:p>
    <w:p w14:paraId="30C6EC77" w14:textId="77777777" w:rsidR="00073FD2" w:rsidRDefault="00AE4BB0">
      <w:pPr>
        <w:rPr>
          <w:color w:val="000000"/>
          <w:sz w:val="27"/>
          <w:szCs w:val="27"/>
        </w:rPr>
      </w:pPr>
      <w:r>
        <w:rPr>
          <w:color w:val="000000"/>
          <w:sz w:val="27"/>
          <w:szCs w:val="27"/>
        </w:rPr>
        <w:t xml:space="preserve">Je to vysoce chráněný druh. A u nás v našich podmínkách, tím, že jak ho bylo málo, tak patří mezi ten nejvyšší stupeň toho chránění. A je zvláštní tím, že vlastně, když se rozmnožuje, tak zmodrá ta žába. Je vlastně modrá a má úplně netypický právě ten zvukový projev. Ta hladina, aby </w:t>
      </w:r>
      <w:proofErr w:type="spellStart"/>
      <w:r>
        <w:rPr>
          <w:color w:val="000000"/>
          <w:sz w:val="27"/>
          <w:szCs w:val="27"/>
        </w:rPr>
        <w:t>sečala</w:t>
      </w:r>
      <w:proofErr w:type="spellEnd"/>
      <w:r>
        <w:rPr>
          <w:color w:val="000000"/>
          <w:sz w:val="27"/>
          <w:szCs w:val="27"/>
        </w:rPr>
        <w:t xml:space="preserve"> rozmnožovat, aby zmodrala, tak musí mít 12 stupňů a potřeba opravdu klid. A vlastně, jak tady byl ten klid, jak tady ty podmínky nebyly, jak tady vlastně ta voda kolísala. A všechno tohle dalo dohromady právě to, že tento biotop vlastně opustila.</w:t>
      </w:r>
    </w:p>
    <w:p w14:paraId="3C1F4B4D" w14:textId="77777777" w:rsidR="00073FD2" w:rsidRPr="0060714C" w:rsidRDefault="00073FD2" w:rsidP="00073FD2">
      <w:pPr>
        <w:rPr>
          <w:i/>
          <w:color w:val="000000"/>
          <w:sz w:val="27"/>
          <w:szCs w:val="27"/>
        </w:rPr>
      </w:pPr>
      <w:r>
        <w:rPr>
          <w:i/>
          <w:color w:val="000000"/>
          <w:sz w:val="27"/>
          <w:szCs w:val="27"/>
          <w:highlight w:val="cyan"/>
        </w:rPr>
        <w:t xml:space="preserve">Terénní zvuk: </w:t>
      </w:r>
      <w:proofErr w:type="spellStart"/>
      <w:r>
        <w:rPr>
          <w:i/>
          <w:color w:val="000000"/>
          <w:sz w:val="27"/>
          <w:szCs w:val="27"/>
          <w:highlight w:val="cyan"/>
        </w:rPr>
        <w:t>Short</w:t>
      </w:r>
      <w:proofErr w:type="spellEnd"/>
      <w:r>
        <w:rPr>
          <w:i/>
          <w:color w:val="000000"/>
          <w:sz w:val="27"/>
          <w:szCs w:val="27"/>
          <w:highlight w:val="cyan"/>
        </w:rPr>
        <w:t xml:space="preserve"> </w:t>
      </w:r>
      <w:proofErr w:type="spellStart"/>
      <w:r>
        <w:rPr>
          <w:i/>
          <w:color w:val="000000"/>
          <w:sz w:val="27"/>
          <w:szCs w:val="27"/>
          <w:highlight w:val="cyan"/>
        </w:rPr>
        <w:t>time</w:t>
      </w:r>
      <w:proofErr w:type="spellEnd"/>
      <w:r>
        <w:rPr>
          <w:i/>
          <w:color w:val="000000"/>
          <w:sz w:val="27"/>
          <w:szCs w:val="27"/>
          <w:highlight w:val="cyan"/>
        </w:rPr>
        <w:t xml:space="preserve"> </w:t>
      </w:r>
      <w:proofErr w:type="spellStart"/>
      <w:r>
        <w:rPr>
          <w:i/>
          <w:color w:val="000000"/>
          <w:sz w:val="27"/>
          <w:szCs w:val="27"/>
          <w:highlight w:val="cyan"/>
        </w:rPr>
        <w:t>for</w:t>
      </w:r>
      <w:proofErr w:type="spellEnd"/>
      <w:r>
        <w:rPr>
          <w:i/>
          <w:color w:val="000000"/>
          <w:sz w:val="27"/>
          <w:szCs w:val="27"/>
          <w:highlight w:val="cyan"/>
        </w:rPr>
        <w:t xml:space="preserve"> blue </w:t>
      </w:r>
      <w:r w:rsidRPr="0060714C">
        <w:rPr>
          <w:i/>
          <w:color w:val="000000"/>
          <w:sz w:val="27"/>
          <w:szCs w:val="27"/>
        </w:rPr>
        <w:t xml:space="preserve"> </w:t>
      </w:r>
    </w:p>
    <w:p w14:paraId="56C52A01" w14:textId="631FA959" w:rsidR="00073FD2" w:rsidRDefault="00AE4BB0" w:rsidP="00073FD2">
      <w:pPr>
        <w:pStyle w:val="Nadpis2"/>
        <w:rPr>
          <w:color w:val="000000"/>
          <w:sz w:val="27"/>
          <w:szCs w:val="27"/>
        </w:rPr>
      </w:pPr>
      <w:r>
        <w:rPr>
          <w:color w:val="000000"/>
          <w:sz w:val="27"/>
          <w:szCs w:val="27"/>
        </w:rPr>
        <w:br/>
      </w:r>
      <w:r w:rsidR="00073FD2">
        <w:t xml:space="preserve">Situace – chystáme se hodit mikrofon do vody </w:t>
      </w:r>
      <w:r w:rsidR="00073FD2">
        <w:rPr>
          <w:color w:val="000000"/>
          <w:sz w:val="27"/>
          <w:szCs w:val="27"/>
        </w:rPr>
        <w:t xml:space="preserve"> </w:t>
      </w:r>
    </w:p>
    <w:p w14:paraId="613FAAAE" w14:textId="77777777" w:rsidR="00073FD2" w:rsidRDefault="00AE4BB0">
      <w:pPr>
        <w:rPr>
          <w:color w:val="000000"/>
          <w:sz w:val="27"/>
          <w:szCs w:val="27"/>
        </w:rPr>
      </w:pPr>
      <w:r>
        <w:rPr>
          <w:color w:val="000000"/>
          <w:sz w:val="27"/>
          <w:szCs w:val="27"/>
        </w:rPr>
        <w:t xml:space="preserve">Tady je to krásně propojené, se to vylévá, no to je jako nádhera. Tak to přesně má jako vypadat, že vlastně podmáčený terén, že jo. Tady to myslím ani </w:t>
      </w:r>
      <w:proofErr w:type="spellStart"/>
      <w:r>
        <w:rPr>
          <w:color w:val="000000"/>
          <w:sz w:val="27"/>
          <w:szCs w:val="27"/>
        </w:rPr>
        <w:t>neprojdem</w:t>
      </w:r>
      <w:proofErr w:type="spellEnd"/>
      <w:r>
        <w:rPr>
          <w:color w:val="000000"/>
          <w:sz w:val="27"/>
          <w:szCs w:val="27"/>
        </w:rPr>
        <w:t xml:space="preserve">. Na vodu je vázáno, že jo, spoustu živočichů a voda je jedním z důležitým právě </w:t>
      </w:r>
      <w:proofErr w:type="spellStart"/>
      <w:r>
        <w:rPr>
          <w:color w:val="000000"/>
          <w:sz w:val="27"/>
          <w:szCs w:val="27"/>
        </w:rPr>
        <w:t>uručujícím</w:t>
      </w:r>
      <w:proofErr w:type="spellEnd"/>
      <w:r>
        <w:rPr>
          <w:color w:val="000000"/>
          <w:sz w:val="27"/>
          <w:szCs w:val="27"/>
        </w:rPr>
        <w:t xml:space="preserve"> faktorem právě té biodiverzity. Takže tady </w:t>
      </w:r>
      <w:proofErr w:type="spellStart"/>
      <w:r>
        <w:rPr>
          <w:color w:val="000000"/>
          <w:sz w:val="27"/>
          <w:szCs w:val="27"/>
        </w:rPr>
        <w:t>bysme</w:t>
      </w:r>
      <w:proofErr w:type="spellEnd"/>
      <w:r>
        <w:rPr>
          <w:color w:val="000000"/>
          <w:sz w:val="27"/>
          <w:szCs w:val="27"/>
        </w:rPr>
        <w:t xml:space="preserve"> mohli. Tady </w:t>
      </w:r>
      <w:proofErr w:type="spellStart"/>
      <w:r>
        <w:rPr>
          <w:color w:val="000000"/>
          <w:sz w:val="27"/>
          <w:szCs w:val="27"/>
        </w:rPr>
        <w:t>bysme</w:t>
      </w:r>
      <w:proofErr w:type="spellEnd"/>
      <w:r>
        <w:rPr>
          <w:color w:val="000000"/>
          <w:sz w:val="27"/>
          <w:szCs w:val="27"/>
        </w:rPr>
        <w:t xml:space="preserve"> mohli zkusit taky třeba umístit ty hydrofony. Tak máme tip.</w:t>
      </w:r>
      <w:r>
        <w:rPr>
          <w:color w:val="000000"/>
          <w:sz w:val="27"/>
          <w:szCs w:val="27"/>
        </w:rPr>
        <w:br/>
      </w:r>
    </w:p>
    <w:p w14:paraId="72E79FFC" w14:textId="77777777" w:rsidR="00073FD2" w:rsidRDefault="00AE4BB0">
      <w:pPr>
        <w:rPr>
          <w:color w:val="000000"/>
          <w:sz w:val="27"/>
          <w:szCs w:val="27"/>
        </w:rPr>
      </w:pPr>
      <w:r>
        <w:rPr>
          <w:color w:val="000000"/>
          <w:sz w:val="27"/>
          <w:szCs w:val="27"/>
        </w:rPr>
        <w:lastRenderedPageBreak/>
        <w:t>Ono obecně právě i dobré, jak když je v té vodě, jsou různé napadané části dřeva, jo, které tam právě pak jako plejí, nebo jsou tam různé procesy. A kolem je to rákosí, jo. Tak to je vlastně všechno, všechno správně a je to takový další zdroj právě i toho zvukového bohatství, jo. A teď můžeme zkusit, jestli uslyšíme něco. Tady třeba pod vodní hladinou, že bych nachystal mikrofon.</w:t>
      </w:r>
    </w:p>
    <w:p w14:paraId="5C2D83B4" w14:textId="4E5020A3" w:rsidR="00073FD2" w:rsidRPr="00073FD2" w:rsidRDefault="00073FD2">
      <w:pPr>
        <w:rPr>
          <w:i/>
          <w:color w:val="000000"/>
          <w:sz w:val="27"/>
          <w:szCs w:val="27"/>
        </w:rPr>
      </w:pPr>
      <w:r w:rsidRPr="00073FD2">
        <w:rPr>
          <w:i/>
          <w:color w:val="000000"/>
          <w:sz w:val="27"/>
          <w:szCs w:val="27"/>
        </w:rPr>
        <w:t>(žbluňk)</w:t>
      </w:r>
    </w:p>
    <w:p w14:paraId="0661C21B" w14:textId="3F34B7BF" w:rsidR="00073FD2" w:rsidRDefault="00073FD2" w:rsidP="00073FD2">
      <w:pPr>
        <w:rPr>
          <w:color w:val="000000"/>
          <w:sz w:val="27"/>
          <w:szCs w:val="27"/>
        </w:rPr>
      </w:pPr>
      <w:r>
        <w:rPr>
          <w:color w:val="000000"/>
          <w:sz w:val="27"/>
          <w:szCs w:val="27"/>
          <w:highlight w:val="cyan"/>
        </w:rPr>
        <w:t xml:space="preserve">Pulse </w:t>
      </w:r>
      <w:proofErr w:type="spellStart"/>
      <w:r>
        <w:rPr>
          <w:color w:val="000000"/>
          <w:sz w:val="27"/>
          <w:szCs w:val="27"/>
          <w:highlight w:val="cyan"/>
        </w:rPr>
        <w:t>Wave</w:t>
      </w:r>
      <w:proofErr w:type="spellEnd"/>
      <w:r>
        <w:rPr>
          <w:color w:val="000000"/>
          <w:sz w:val="27"/>
          <w:szCs w:val="27"/>
          <w:highlight w:val="cyan"/>
        </w:rPr>
        <w:t xml:space="preserve">: </w:t>
      </w:r>
      <w:proofErr w:type="spellStart"/>
      <w:r>
        <w:rPr>
          <w:color w:val="000000"/>
          <w:sz w:val="27"/>
          <w:szCs w:val="27"/>
          <w:highlight w:val="cyan"/>
        </w:rPr>
        <w:t>Golden</w:t>
      </w:r>
      <w:proofErr w:type="spellEnd"/>
      <w:r>
        <w:rPr>
          <w:color w:val="000000"/>
          <w:sz w:val="27"/>
          <w:szCs w:val="27"/>
          <w:highlight w:val="cyan"/>
        </w:rPr>
        <w:t xml:space="preserve"> </w:t>
      </w:r>
      <w:proofErr w:type="spellStart"/>
      <w:r>
        <w:rPr>
          <w:color w:val="000000"/>
          <w:sz w:val="27"/>
          <w:szCs w:val="27"/>
          <w:highlight w:val="cyan"/>
        </w:rPr>
        <w:t>Path</w:t>
      </w:r>
      <w:proofErr w:type="spellEnd"/>
    </w:p>
    <w:p w14:paraId="3393567F" w14:textId="77777777" w:rsidR="00073FD2" w:rsidRPr="00073FD2" w:rsidRDefault="00073FD2">
      <w:pPr>
        <w:rPr>
          <w:color w:val="0070C0"/>
          <w:sz w:val="27"/>
          <w:szCs w:val="27"/>
        </w:rPr>
      </w:pPr>
      <w:r w:rsidRPr="00073FD2">
        <w:rPr>
          <w:color w:val="0070C0"/>
          <w:sz w:val="27"/>
          <w:szCs w:val="27"/>
        </w:rPr>
        <w:t>Dostáváme se do hlavy Tomášovi, meditujeme nad zvukem</w:t>
      </w:r>
    </w:p>
    <w:p w14:paraId="70DD29B9" w14:textId="42BEFA41" w:rsidR="00073FD2" w:rsidRDefault="00AE4BB0">
      <w:pPr>
        <w:rPr>
          <w:color w:val="000000"/>
          <w:sz w:val="27"/>
          <w:szCs w:val="27"/>
        </w:rPr>
      </w:pPr>
      <w:r>
        <w:rPr>
          <w:color w:val="000000"/>
          <w:sz w:val="27"/>
          <w:szCs w:val="27"/>
        </w:rPr>
        <w:t xml:space="preserve">Když se řekne zvuk, tak první, co mě jako letí hlavou, tak je to velké potěšení, potom nějaký </w:t>
      </w:r>
      <w:proofErr w:type="spellStart"/>
      <w:r>
        <w:rPr>
          <w:color w:val="000000"/>
          <w:sz w:val="27"/>
          <w:szCs w:val="27"/>
        </w:rPr>
        <w:t>relax</w:t>
      </w:r>
      <w:proofErr w:type="spellEnd"/>
      <w:r>
        <w:rPr>
          <w:color w:val="000000"/>
          <w:sz w:val="27"/>
          <w:szCs w:val="27"/>
        </w:rPr>
        <w:t>, uvolnění, uklidnění a pak brána do nějakých poznání nějaké hloubky. To potěšení je určitě jedno z prvních, protože sám sebe vidím někde v lese, to už je jako za odměnu, že jo, když je člověk v lese sám. Ten les je vzdálen od lidí a od nějaké prostě dopravy. Naletí nad hlavou žádné letadlo. A já sedím někde na pařezu a mám v ruce třeba mikrofon nebo to parabolické zrcadlo, které vlastně dokáže izolovat jednotlivé zvuky. A slyším ve sluchátkách třeba drozda z pěvného. A to je to potěšení, že vlastně si člověk vychutnává tu jedinečnou texturu toho daného zvuku, který právě zaznamenává.</w:t>
      </w:r>
    </w:p>
    <w:p w14:paraId="6756E000" w14:textId="77777777" w:rsidR="00073FD2" w:rsidRDefault="00AE4BB0">
      <w:pPr>
        <w:rPr>
          <w:color w:val="000000"/>
          <w:sz w:val="27"/>
          <w:szCs w:val="27"/>
        </w:rPr>
      </w:pPr>
      <w:r>
        <w:rPr>
          <w:color w:val="000000"/>
          <w:sz w:val="27"/>
          <w:szCs w:val="27"/>
        </w:rPr>
        <w:br/>
        <w:t xml:space="preserve">Jsou to spojité nádoby. Když uklidnění, taková ta terapie, ten </w:t>
      </w:r>
      <w:proofErr w:type="spellStart"/>
      <w:r>
        <w:rPr>
          <w:color w:val="000000"/>
          <w:sz w:val="27"/>
          <w:szCs w:val="27"/>
        </w:rPr>
        <w:t>relax</w:t>
      </w:r>
      <w:proofErr w:type="spellEnd"/>
      <w:r>
        <w:rPr>
          <w:color w:val="000000"/>
          <w:sz w:val="27"/>
          <w:szCs w:val="27"/>
        </w:rPr>
        <w:t>, tak vlastně zapomeneš úplně na všechno, co jsi řešila předtím, co člověk bude řešit potom. A fakt se opravdu propojí jenom s tím místem, ve kterém je. Nemyslím to nějak ezotericky, ale myslím to v tom smyslu, že jak se říká, když člověk něco dělá, tak to má dělat pořádně a tak, jak nejlépe umí. Tak si myslím, že právě tady ten zvuk, když opravdu se člověk do toho ponoří, tak dokáže opravdu v tu chvíli dělat jenom to.</w:t>
      </w:r>
      <w:r>
        <w:rPr>
          <w:color w:val="000000"/>
          <w:sz w:val="27"/>
          <w:szCs w:val="27"/>
        </w:rPr>
        <w:br/>
      </w:r>
    </w:p>
    <w:p w14:paraId="4030416C" w14:textId="47400D17" w:rsidR="00073FD2" w:rsidRDefault="00AE4BB0">
      <w:pPr>
        <w:rPr>
          <w:color w:val="000000"/>
          <w:sz w:val="27"/>
          <w:szCs w:val="27"/>
        </w:rPr>
      </w:pPr>
      <w:r>
        <w:rPr>
          <w:color w:val="000000"/>
          <w:sz w:val="27"/>
          <w:szCs w:val="27"/>
        </w:rPr>
        <w:t xml:space="preserve">Meditace je taky dobré slovo, že to jako meditace je. Zpívá </w:t>
      </w:r>
      <w:proofErr w:type="spellStart"/>
      <w:r>
        <w:rPr>
          <w:color w:val="000000"/>
          <w:sz w:val="27"/>
          <w:szCs w:val="27"/>
        </w:rPr>
        <w:t>drost</w:t>
      </w:r>
      <w:proofErr w:type="spellEnd"/>
      <w:r>
        <w:rPr>
          <w:color w:val="000000"/>
          <w:sz w:val="27"/>
          <w:szCs w:val="27"/>
        </w:rPr>
        <w:t xml:space="preserve"> a najednou se, protože se svítáním se samozřejmě vždycky trošku zvedne ten vítr, tak najednou tam začnete slyšet třeba ševelení listu břízy, které prostě má specifický jako zvuk. Na rozdíl třeba od jiných listů. Ten je on takový jako vyšší, tak začnete poslouchat vlastně ty jednotlivé vrstvy toho, co právě </w:t>
      </w:r>
      <w:proofErr w:type="gramStart"/>
      <w:r>
        <w:rPr>
          <w:color w:val="000000"/>
          <w:sz w:val="27"/>
          <w:szCs w:val="27"/>
        </w:rPr>
        <w:t>nahráváte</w:t>
      </w:r>
      <w:proofErr w:type="gramEnd"/>
      <w:r>
        <w:rPr>
          <w:color w:val="000000"/>
          <w:sz w:val="27"/>
          <w:szCs w:val="27"/>
        </w:rPr>
        <w:t xml:space="preserve"> a to si myslím, že jakýsi způsob meditace může být.</w:t>
      </w:r>
    </w:p>
    <w:p w14:paraId="48F7632A" w14:textId="68A08673" w:rsidR="00073FD2" w:rsidRDefault="00073FD2" w:rsidP="00073FD2">
      <w:pPr>
        <w:rPr>
          <w:color w:val="000000"/>
          <w:sz w:val="27"/>
          <w:szCs w:val="27"/>
        </w:rPr>
      </w:pPr>
      <w:proofErr w:type="spellStart"/>
      <w:r>
        <w:rPr>
          <w:color w:val="000000"/>
          <w:sz w:val="27"/>
          <w:szCs w:val="27"/>
          <w:highlight w:val="cyan"/>
        </w:rPr>
        <w:t>Sound</w:t>
      </w:r>
      <w:proofErr w:type="spellEnd"/>
      <w:r>
        <w:rPr>
          <w:color w:val="000000"/>
          <w:sz w:val="27"/>
          <w:szCs w:val="27"/>
          <w:highlight w:val="cyan"/>
        </w:rPr>
        <w:t xml:space="preserve"> design – v hlavě autorky </w:t>
      </w:r>
    </w:p>
    <w:p w14:paraId="13ECFF1C" w14:textId="3ED808F4" w:rsidR="00073FD2" w:rsidRPr="00073FD2" w:rsidRDefault="00073FD2" w:rsidP="00073FD2">
      <w:pPr>
        <w:rPr>
          <w:color w:val="0070C0"/>
          <w:sz w:val="27"/>
          <w:szCs w:val="27"/>
        </w:rPr>
      </w:pPr>
      <w:r w:rsidRPr="00073FD2">
        <w:rPr>
          <w:color w:val="0070C0"/>
          <w:sz w:val="27"/>
          <w:szCs w:val="27"/>
        </w:rPr>
        <w:t>Do</w:t>
      </w:r>
      <w:r>
        <w:rPr>
          <w:color w:val="0070C0"/>
          <w:sz w:val="27"/>
          <w:szCs w:val="27"/>
        </w:rPr>
        <w:t xml:space="preserve"> díla vstupuje výrazněji autorka, dostáváme se do hlavy jí</w:t>
      </w:r>
    </w:p>
    <w:p w14:paraId="7F4303D8" w14:textId="77777777" w:rsidR="00073FD2" w:rsidRDefault="00073FD2">
      <w:pPr>
        <w:rPr>
          <w:color w:val="000000"/>
          <w:sz w:val="27"/>
          <w:szCs w:val="27"/>
        </w:rPr>
      </w:pPr>
    </w:p>
    <w:p w14:paraId="23F67D7B" w14:textId="77777777" w:rsidR="00B768CB" w:rsidRPr="00B768CB" w:rsidRDefault="00AE4BB0">
      <w:pPr>
        <w:rPr>
          <w:b/>
          <w:color w:val="000000"/>
          <w:sz w:val="27"/>
          <w:szCs w:val="27"/>
        </w:rPr>
      </w:pPr>
      <w:r>
        <w:rPr>
          <w:color w:val="000000"/>
          <w:sz w:val="27"/>
          <w:szCs w:val="27"/>
        </w:rPr>
        <w:lastRenderedPageBreak/>
        <w:br/>
      </w:r>
      <w:bookmarkStart w:id="1" w:name="_Hlk212796245"/>
      <w:r w:rsidRPr="00B768CB">
        <w:rPr>
          <w:b/>
          <w:color w:val="000000"/>
          <w:sz w:val="27"/>
          <w:szCs w:val="27"/>
        </w:rPr>
        <w:t>Nevím, když jsem poprvé uslyšela zvuk. Jsem si ale jistá, že to bylo pod vodou.</w:t>
      </w:r>
      <w:r w:rsidRPr="00B768CB">
        <w:rPr>
          <w:b/>
          <w:color w:val="000000"/>
          <w:sz w:val="27"/>
          <w:szCs w:val="27"/>
        </w:rPr>
        <w:br/>
      </w:r>
    </w:p>
    <w:p w14:paraId="4CE33B6E" w14:textId="77777777" w:rsidR="00B768CB" w:rsidRPr="00B768CB" w:rsidRDefault="00AE4BB0">
      <w:pPr>
        <w:rPr>
          <w:b/>
          <w:color w:val="000000"/>
          <w:sz w:val="27"/>
          <w:szCs w:val="27"/>
        </w:rPr>
      </w:pPr>
      <w:r w:rsidRPr="00B768CB">
        <w:rPr>
          <w:b/>
          <w:color w:val="000000"/>
          <w:sz w:val="27"/>
          <w:szCs w:val="27"/>
        </w:rPr>
        <w:t xml:space="preserve">Plavala jsem v plodové vodě, v dělo ze své matky. Představuju si, že se ke mně vibracemi skrze plodovou vodu šířil její smích. Nebo oblíbená skladba Pink </w:t>
      </w:r>
      <w:proofErr w:type="spellStart"/>
      <w:r w:rsidRPr="00B768CB">
        <w:rPr>
          <w:b/>
          <w:color w:val="000000"/>
          <w:sz w:val="27"/>
          <w:szCs w:val="27"/>
        </w:rPr>
        <w:t>Floydů</w:t>
      </w:r>
      <w:proofErr w:type="spellEnd"/>
      <w:r w:rsidRPr="00B768CB">
        <w:rPr>
          <w:b/>
          <w:color w:val="000000"/>
          <w:sz w:val="27"/>
          <w:szCs w:val="27"/>
        </w:rPr>
        <w:t>, které zrovna táta poslouchal. Nebo to byl zpěv ptáků na stromech, pod kterýma máma sedávala.</w:t>
      </w:r>
      <w:r w:rsidRPr="00B768CB">
        <w:rPr>
          <w:b/>
          <w:color w:val="000000"/>
          <w:sz w:val="27"/>
          <w:szCs w:val="27"/>
        </w:rPr>
        <w:br/>
      </w:r>
    </w:p>
    <w:p w14:paraId="21E44596" w14:textId="77777777" w:rsidR="00B768CB" w:rsidRPr="00B768CB" w:rsidRDefault="00AE4BB0">
      <w:pPr>
        <w:rPr>
          <w:b/>
          <w:color w:val="000000"/>
          <w:sz w:val="27"/>
          <w:szCs w:val="27"/>
        </w:rPr>
      </w:pPr>
      <w:r w:rsidRPr="00B768CB">
        <w:rPr>
          <w:b/>
          <w:color w:val="000000"/>
          <w:sz w:val="27"/>
          <w:szCs w:val="27"/>
        </w:rPr>
        <w:t>Skutečnost ale byla asi daleko méně romantická.</w:t>
      </w:r>
      <w:r w:rsidRPr="00B768CB">
        <w:rPr>
          <w:b/>
          <w:color w:val="000000"/>
          <w:sz w:val="27"/>
          <w:szCs w:val="27"/>
        </w:rPr>
        <w:br/>
      </w:r>
    </w:p>
    <w:p w14:paraId="2B70A831" w14:textId="77777777" w:rsidR="00B768CB" w:rsidRPr="00B768CB" w:rsidRDefault="00AE4BB0">
      <w:pPr>
        <w:rPr>
          <w:b/>
          <w:color w:val="000000"/>
          <w:sz w:val="27"/>
          <w:szCs w:val="27"/>
        </w:rPr>
      </w:pPr>
      <w:r w:rsidRPr="00B768CB">
        <w:rPr>
          <w:b/>
          <w:color w:val="000000"/>
          <w:sz w:val="27"/>
          <w:szCs w:val="27"/>
        </w:rPr>
        <w:t>V době, kdy se plodu vyvíjí sluch, jsem jako první věc nejspíš zaslechla chaotický hluk. Dunění krve proudící v cévách. Peristaltické pohyby. Kručení břicha. Tlukot srdce. Zvuky těla. Těla svého i těla mé mámy.</w:t>
      </w:r>
      <w:r w:rsidRPr="00B768CB">
        <w:rPr>
          <w:b/>
          <w:color w:val="000000"/>
          <w:sz w:val="27"/>
          <w:szCs w:val="27"/>
        </w:rPr>
        <w:br/>
      </w:r>
    </w:p>
    <w:p w14:paraId="0D93D8E7" w14:textId="77777777" w:rsidR="00B768CB" w:rsidRPr="00B768CB" w:rsidRDefault="00AE4BB0">
      <w:pPr>
        <w:rPr>
          <w:b/>
          <w:color w:val="000000"/>
          <w:sz w:val="27"/>
          <w:szCs w:val="27"/>
        </w:rPr>
      </w:pPr>
      <w:r w:rsidRPr="00B768CB">
        <w:rPr>
          <w:b/>
          <w:color w:val="000000"/>
          <w:sz w:val="27"/>
          <w:szCs w:val="27"/>
        </w:rPr>
        <w:t xml:space="preserve">Poprvé jsem tehdy ale svým smyslem byla schopná vnímat něco jiného než vodu okolo a stěny dělohy. Poprvé jsem svým smyslem zaslechla něco, na co nedosáhnu. A pak přišly zvuky zvenčí. Zvuky ze světa, o kterém jsem netušila, čím je. Ale slyšela jsem ho. Sluch byl první smysl, který mě se světem tam venku spojil. Skrze sluch se to daleké dostalo. Stalo do mé blízkosti. Stala jsem se tím okamžikem součástí něčeho daleko většího, než jsem já sama. </w:t>
      </w:r>
    </w:p>
    <w:bookmarkEnd w:id="1"/>
    <w:p w14:paraId="7B713BBF" w14:textId="77777777" w:rsidR="00B768CB" w:rsidRDefault="00B768CB">
      <w:pPr>
        <w:rPr>
          <w:color w:val="000000"/>
          <w:sz w:val="27"/>
          <w:szCs w:val="27"/>
        </w:rPr>
      </w:pPr>
    </w:p>
    <w:p w14:paraId="1F93272E" w14:textId="06F23171" w:rsidR="00B768CB" w:rsidRDefault="00B768CB" w:rsidP="00B768CB">
      <w:pPr>
        <w:pStyle w:val="Nadpis2"/>
        <w:rPr>
          <w:color w:val="000000"/>
          <w:sz w:val="27"/>
          <w:szCs w:val="27"/>
        </w:rPr>
      </w:pPr>
      <w:r>
        <w:t>Situace – první poslech nasbíraného zvuku ve vodě</w:t>
      </w:r>
      <w:r>
        <w:rPr>
          <w:color w:val="000000"/>
          <w:sz w:val="27"/>
          <w:szCs w:val="27"/>
        </w:rPr>
        <w:t xml:space="preserve"> </w:t>
      </w:r>
    </w:p>
    <w:p w14:paraId="2CD1B0F4" w14:textId="77777777" w:rsidR="00B768CB" w:rsidRDefault="00B768CB">
      <w:pPr>
        <w:rPr>
          <w:color w:val="000000"/>
          <w:sz w:val="27"/>
          <w:szCs w:val="27"/>
        </w:rPr>
      </w:pPr>
    </w:p>
    <w:p w14:paraId="0A1A0839" w14:textId="77777777" w:rsidR="00B768CB" w:rsidRPr="00B768CB" w:rsidRDefault="00B768CB">
      <w:pPr>
        <w:rPr>
          <w:i/>
          <w:color w:val="000000"/>
          <w:sz w:val="27"/>
          <w:szCs w:val="27"/>
        </w:rPr>
      </w:pPr>
      <w:r w:rsidRPr="00B768CB">
        <w:rPr>
          <w:i/>
          <w:color w:val="000000"/>
          <w:sz w:val="27"/>
          <w:szCs w:val="27"/>
        </w:rPr>
        <w:t>(žbluňk)</w:t>
      </w:r>
    </w:p>
    <w:p w14:paraId="05BA224D" w14:textId="77777777" w:rsidR="00B768CB" w:rsidRDefault="00AE4BB0">
      <w:pPr>
        <w:rPr>
          <w:color w:val="000000"/>
          <w:sz w:val="27"/>
          <w:szCs w:val="27"/>
        </w:rPr>
      </w:pPr>
      <w:r>
        <w:rPr>
          <w:color w:val="000000"/>
          <w:sz w:val="27"/>
          <w:szCs w:val="27"/>
        </w:rPr>
        <w:t xml:space="preserve">Už něco slyším, nějakou menší aktivitu. A je to takové velmi zatím </w:t>
      </w:r>
      <w:proofErr w:type="spellStart"/>
      <w:r>
        <w:rPr>
          <w:color w:val="000000"/>
          <w:sz w:val="27"/>
          <w:szCs w:val="27"/>
        </w:rPr>
        <w:t>jemňůnké</w:t>
      </w:r>
      <w:proofErr w:type="spellEnd"/>
      <w:r>
        <w:rPr>
          <w:color w:val="000000"/>
          <w:sz w:val="27"/>
          <w:szCs w:val="27"/>
        </w:rPr>
        <w:t>, takové jemné bublání a takové praskání. Taková subtilní proměna toho CO2 na kyslík. No tak to je docela pěkný toto už.</w:t>
      </w:r>
      <w:r>
        <w:rPr>
          <w:color w:val="000000"/>
          <w:sz w:val="27"/>
          <w:szCs w:val="27"/>
        </w:rPr>
        <w:br/>
      </w:r>
    </w:p>
    <w:p w14:paraId="7324CCF0" w14:textId="1C08B471" w:rsidR="00B768CB" w:rsidRDefault="00B768CB" w:rsidP="00B768CB">
      <w:pPr>
        <w:rPr>
          <w:color w:val="000000"/>
          <w:sz w:val="27"/>
          <w:szCs w:val="27"/>
        </w:rPr>
      </w:pPr>
      <w:r w:rsidRPr="00073FD2">
        <w:rPr>
          <w:color w:val="000000"/>
          <w:sz w:val="27"/>
          <w:szCs w:val="27"/>
          <w:highlight w:val="cyan"/>
        </w:rPr>
        <w:t xml:space="preserve">Terénní zvuk: </w:t>
      </w:r>
      <w:r>
        <w:rPr>
          <w:color w:val="000000"/>
          <w:sz w:val="27"/>
          <w:szCs w:val="27"/>
          <w:highlight w:val="cyan"/>
        </w:rPr>
        <w:t>mokřad</w:t>
      </w:r>
    </w:p>
    <w:p w14:paraId="5638916E" w14:textId="74FAA487" w:rsidR="00B768CB" w:rsidRDefault="002117C4" w:rsidP="002117C4">
      <w:pPr>
        <w:pStyle w:val="Nadpis2"/>
      </w:pPr>
      <w:r>
        <w:t>Popis – fotosyntéza</w:t>
      </w:r>
    </w:p>
    <w:p w14:paraId="0D745C7D" w14:textId="77777777" w:rsidR="002117C4" w:rsidRPr="002117C4" w:rsidRDefault="002117C4" w:rsidP="002117C4"/>
    <w:p w14:paraId="11671DF5" w14:textId="70EA10CD" w:rsidR="002117C4" w:rsidRDefault="00AE4BB0">
      <w:pPr>
        <w:rPr>
          <w:color w:val="000000"/>
          <w:sz w:val="27"/>
          <w:szCs w:val="27"/>
        </w:rPr>
      </w:pPr>
      <w:proofErr w:type="spellStart"/>
      <w:r>
        <w:rPr>
          <w:color w:val="000000"/>
          <w:sz w:val="27"/>
          <w:szCs w:val="27"/>
        </w:rPr>
        <w:t>Fotosynteza</w:t>
      </w:r>
      <w:proofErr w:type="spellEnd"/>
      <w:r>
        <w:rPr>
          <w:color w:val="000000"/>
          <w:sz w:val="27"/>
          <w:szCs w:val="27"/>
        </w:rPr>
        <w:t xml:space="preserve"> se dá </w:t>
      </w:r>
      <w:proofErr w:type="gramStart"/>
      <w:r>
        <w:rPr>
          <w:color w:val="000000"/>
          <w:sz w:val="27"/>
          <w:szCs w:val="27"/>
        </w:rPr>
        <w:t>slyšet</w:t>
      </w:r>
      <w:proofErr w:type="gramEnd"/>
      <w:r>
        <w:rPr>
          <w:color w:val="000000"/>
          <w:sz w:val="27"/>
          <w:szCs w:val="27"/>
        </w:rPr>
        <w:t xml:space="preserve"> a to sice tak, že vodní rostliny, když proměňují CO2 na kyslík, tak tam vznikají obrovské množství malých bublinek. A ty malé bublinky vlastně vytváří strašně zajímavé jak rytmické struktury, ale pokud vlastně je ta </w:t>
      </w:r>
      <w:r>
        <w:rPr>
          <w:color w:val="000000"/>
          <w:sz w:val="27"/>
          <w:szCs w:val="27"/>
        </w:rPr>
        <w:lastRenderedPageBreak/>
        <w:t xml:space="preserve">intenzita slunce velká, je to rostlina, která vlastně ten kyslík a ty bublinky produkuje v obrovském množství, tam vznikají vysoké frekvence. Těch </w:t>
      </w:r>
      <w:proofErr w:type="spellStart"/>
      <w:r>
        <w:rPr>
          <w:color w:val="000000"/>
          <w:sz w:val="27"/>
          <w:szCs w:val="27"/>
        </w:rPr>
        <w:t>bublinok</w:t>
      </w:r>
      <w:proofErr w:type="spellEnd"/>
      <w:r>
        <w:rPr>
          <w:color w:val="000000"/>
          <w:sz w:val="27"/>
          <w:szCs w:val="27"/>
        </w:rPr>
        <w:t xml:space="preserve"> je takové </w:t>
      </w:r>
      <w:proofErr w:type="spellStart"/>
      <w:r>
        <w:rPr>
          <w:color w:val="000000"/>
          <w:sz w:val="27"/>
          <w:szCs w:val="27"/>
        </w:rPr>
        <w:t>kvanto</w:t>
      </w:r>
      <w:proofErr w:type="spellEnd"/>
      <w:r>
        <w:rPr>
          <w:color w:val="000000"/>
          <w:sz w:val="27"/>
          <w:szCs w:val="27"/>
        </w:rPr>
        <w:t xml:space="preserve">, že už vytváří tón. A ten tón je pokaždé jiný a je až fascinující, co za melodie vlastně tam jako může vznikat, které právě se různě překlápí do toho rytmu, zpomalují, zrychlují. V hudební terminologii, když bych to měl jako nějak popsat, jsou to takové jako </w:t>
      </w:r>
      <w:proofErr w:type="spellStart"/>
      <w:r>
        <w:rPr>
          <w:color w:val="000000"/>
          <w:sz w:val="27"/>
          <w:szCs w:val="27"/>
        </w:rPr>
        <w:t>glizanda</w:t>
      </w:r>
      <w:proofErr w:type="spellEnd"/>
      <w:r>
        <w:rPr>
          <w:color w:val="000000"/>
          <w:sz w:val="27"/>
          <w:szCs w:val="27"/>
        </w:rPr>
        <w:t>. Jako...</w:t>
      </w:r>
      <w:r w:rsidR="002117C4" w:rsidRPr="002117C4">
        <w:rPr>
          <w:color w:val="000000"/>
          <w:sz w:val="27"/>
          <w:szCs w:val="27"/>
        </w:rPr>
        <w:t xml:space="preserve"> </w:t>
      </w:r>
      <w:r w:rsidR="002117C4">
        <w:rPr>
          <w:color w:val="000000"/>
          <w:sz w:val="27"/>
          <w:szCs w:val="27"/>
        </w:rPr>
        <w:t>Takhle to přesně. Jako jo.</w:t>
      </w:r>
    </w:p>
    <w:p w14:paraId="4291A04D" w14:textId="5458CA27" w:rsidR="002117C4" w:rsidRDefault="002117C4" w:rsidP="002117C4">
      <w:pPr>
        <w:rPr>
          <w:color w:val="000000"/>
          <w:sz w:val="27"/>
          <w:szCs w:val="27"/>
        </w:rPr>
      </w:pPr>
      <w:r w:rsidRPr="00073FD2">
        <w:rPr>
          <w:color w:val="000000"/>
          <w:sz w:val="27"/>
          <w:szCs w:val="27"/>
          <w:highlight w:val="cyan"/>
        </w:rPr>
        <w:t xml:space="preserve">Terénní zvuk: </w:t>
      </w:r>
      <w:r>
        <w:rPr>
          <w:color w:val="000000"/>
          <w:sz w:val="27"/>
          <w:szCs w:val="27"/>
          <w:highlight w:val="cyan"/>
        </w:rPr>
        <w:t xml:space="preserve">mokřady a napodobování </w:t>
      </w:r>
      <w:proofErr w:type="spellStart"/>
      <w:r>
        <w:rPr>
          <w:color w:val="000000"/>
          <w:sz w:val="27"/>
          <w:szCs w:val="27"/>
          <w:highlight w:val="cyan"/>
        </w:rPr>
        <w:t>glizand</w:t>
      </w:r>
      <w:proofErr w:type="spellEnd"/>
    </w:p>
    <w:p w14:paraId="35C98D8E" w14:textId="77777777" w:rsidR="00BD7E51" w:rsidRDefault="00AE4BB0">
      <w:pPr>
        <w:rPr>
          <w:color w:val="000000"/>
          <w:sz w:val="27"/>
          <w:szCs w:val="27"/>
        </w:rPr>
      </w:pPr>
      <w:r>
        <w:rPr>
          <w:color w:val="000000"/>
          <w:sz w:val="27"/>
          <w:szCs w:val="27"/>
        </w:rPr>
        <w:br/>
        <w:t xml:space="preserve">Mě to fascinovalo vždycky. Vím to. Je to samozřejmě všechno tady, co se týče toho výzkumu pod tou hladinou, těch zvukových projevů, jakýkoliv, ať rostlin nebo život čichů, je poměrně nový. První taková významná studie právě byla napsána v roce 2015. Protože paradoxně vlastně je to tak, že těmi podvodními zvuky se zabývaly </w:t>
      </w:r>
      <w:proofErr w:type="spellStart"/>
      <w:r>
        <w:rPr>
          <w:color w:val="000000"/>
          <w:sz w:val="27"/>
          <w:szCs w:val="27"/>
        </w:rPr>
        <w:t>morští</w:t>
      </w:r>
      <w:proofErr w:type="spellEnd"/>
      <w:r>
        <w:rPr>
          <w:color w:val="000000"/>
          <w:sz w:val="27"/>
          <w:szCs w:val="27"/>
        </w:rPr>
        <w:t xml:space="preserve"> biologové v moři a všechno v takových těch </w:t>
      </w:r>
      <w:proofErr w:type="gramStart"/>
      <w:r>
        <w:rPr>
          <w:color w:val="000000"/>
          <w:sz w:val="27"/>
          <w:szCs w:val="27"/>
        </w:rPr>
        <w:t>obrovských,</w:t>
      </w:r>
      <w:proofErr w:type="gramEnd"/>
      <w:r>
        <w:rPr>
          <w:color w:val="000000"/>
          <w:sz w:val="27"/>
          <w:szCs w:val="27"/>
        </w:rPr>
        <w:t xml:space="preserve"> jakoby expedice, lodě, vzdálené tisíce kilometrů od domovu a tak. Ale paradoxně zvuková zajímavost se nám může dít i jako za prahy našich </w:t>
      </w:r>
      <w:proofErr w:type="gramStart"/>
      <w:r>
        <w:rPr>
          <w:color w:val="000000"/>
          <w:sz w:val="27"/>
          <w:szCs w:val="27"/>
        </w:rPr>
        <w:t>dveří</w:t>
      </w:r>
      <w:proofErr w:type="gramEnd"/>
      <w:r>
        <w:rPr>
          <w:color w:val="000000"/>
          <w:sz w:val="27"/>
          <w:szCs w:val="27"/>
        </w:rPr>
        <w:t xml:space="preserve"> a i v nějakém rybníčku a mokřadu, který máme za humny. A právě někdy, jak jsme takoví jako nasměrovaní, že chceme nějakou opravdu tu velikost, tak nám uteče nějaká drobnost. A mně to přijde, že to je právě tak ty mokřady a vlastně vůbec zvuky sladkovodních systémů, jsou klasickou ukázkou toho, že tady vlastně ten výzkum nám je jako by pozadu za tím, co se opravdu pod tou hladinou děje a že je to </w:t>
      </w:r>
      <w:proofErr w:type="gramStart"/>
      <w:r>
        <w:rPr>
          <w:color w:val="000000"/>
          <w:sz w:val="27"/>
          <w:szCs w:val="27"/>
        </w:rPr>
        <w:t>jako by</w:t>
      </w:r>
      <w:proofErr w:type="gramEnd"/>
      <w:r>
        <w:rPr>
          <w:color w:val="000000"/>
          <w:sz w:val="27"/>
          <w:szCs w:val="27"/>
        </w:rPr>
        <w:t xml:space="preserve"> velká výzva. Že v těch mokřadech a malých jezírcích, malých </w:t>
      </w:r>
      <w:proofErr w:type="spellStart"/>
      <w:r>
        <w:rPr>
          <w:color w:val="000000"/>
          <w:sz w:val="27"/>
          <w:szCs w:val="27"/>
        </w:rPr>
        <w:t>rybnicích</w:t>
      </w:r>
      <w:proofErr w:type="spellEnd"/>
      <w:r>
        <w:rPr>
          <w:color w:val="000000"/>
          <w:sz w:val="27"/>
          <w:szCs w:val="27"/>
        </w:rPr>
        <w:t xml:space="preserve"> je těch zvuků tolik, že vlastně ještě ne vše se umí určit, i co se týče třeba těch </w:t>
      </w:r>
      <w:proofErr w:type="spellStart"/>
      <w:r>
        <w:rPr>
          <w:color w:val="000000"/>
          <w:sz w:val="27"/>
          <w:szCs w:val="27"/>
        </w:rPr>
        <w:t>fotosyntezů</w:t>
      </w:r>
      <w:proofErr w:type="spellEnd"/>
      <w:r>
        <w:rPr>
          <w:color w:val="000000"/>
          <w:sz w:val="27"/>
          <w:szCs w:val="27"/>
        </w:rPr>
        <w:t xml:space="preserve"> a podobně těch rostlin. Takže je to vlastně velká výzva pro lidi třeba, co se tím chtějí zabývat. </w:t>
      </w:r>
    </w:p>
    <w:p w14:paraId="56075543" w14:textId="77777777" w:rsidR="00BD7E51" w:rsidRDefault="00BD7E51" w:rsidP="00BD7E51">
      <w:pPr>
        <w:rPr>
          <w:color w:val="000000"/>
          <w:sz w:val="27"/>
          <w:szCs w:val="27"/>
        </w:rPr>
      </w:pPr>
      <w:r w:rsidRPr="00073FD2">
        <w:rPr>
          <w:color w:val="000000"/>
          <w:sz w:val="27"/>
          <w:szCs w:val="27"/>
          <w:highlight w:val="cyan"/>
        </w:rPr>
        <w:t xml:space="preserve">Terénní zvuk: </w:t>
      </w:r>
      <w:r>
        <w:rPr>
          <w:color w:val="000000"/>
          <w:sz w:val="27"/>
          <w:szCs w:val="27"/>
          <w:highlight w:val="cyan"/>
        </w:rPr>
        <w:t xml:space="preserve">mokřady a napodobování </w:t>
      </w:r>
      <w:proofErr w:type="spellStart"/>
      <w:r>
        <w:rPr>
          <w:color w:val="000000"/>
          <w:sz w:val="27"/>
          <w:szCs w:val="27"/>
          <w:highlight w:val="cyan"/>
        </w:rPr>
        <w:t>glizand</w:t>
      </w:r>
      <w:proofErr w:type="spellEnd"/>
    </w:p>
    <w:p w14:paraId="15B4E3DC" w14:textId="77777777" w:rsidR="00BD7E51" w:rsidRDefault="00BD7E51" w:rsidP="00BD7E51">
      <w:pPr>
        <w:rPr>
          <w:color w:val="000000"/>
          <w:sz w:val="27"/>
          <w:szCs w:val="27"/>
        </w:rPr>
      </w:pPr>
      <w:r w:rsidRPr="00BD7E51">
        <w:rPr>
          <w:color w:val="000000"/>
          <w:sz w:val="27"/>
          <w:szCs w:val="27"/>
          <w:highlight w:val="cyan"/>
        </w:rPr>
        <w:t>Překryto s hudbou</w:t>
      </w:r>
      <w:r>
        <w:rPr>
          <w:color w:val="000000"/>
          <w:sz w:val="27"/>
          <w:szCs w:val="27"/>
        </w:rPr>
        <w:t xml:space="preserve"> </w:t>
      </w:r>
      <w:r>
        <w:rPr>
          <w:color w:val="000000"/>
          <w:sz w:val="27"/>
          <w:szCs w:val="27"/>
          <w:highlight w:val="cyan"/>
        </w:rPr>
        <w:t xml:space="preserve">Pulse </w:t>
      </w:r>
      <w:proofErr w:type="spellStart"/>
      <w:r>
        <w:rPr>
          <w:color w:val="000000"/>
          <w:sz w:val="27"/>
          <w:szCs w:val="27"/>
          <w:highlight w:val="cyan"/>
        </w:rPr>
        <w:t>Wave</w:t>
      </w:r>
      <w:proofErr w:type="spellEnd"/>
      <w:r>
        <w:rPr>
          <w:color w:val="000000"/>
          <w:sz w:val="27"/>
          <w:szCs w:val="27"/>
          <w:highlight w:val="cyan"/>
        </w:rPr>
        <w:t xml:space="preserve">: </w:t>
      </w:r>
      <w:proofErr w:type="spellStart"/>
      <w:r>
        <w:rPr>
          <w:color w:val="000000"/>
          <w:sz w:val="27"/>
          <w:szCs w:val="27"/>
          <w:highlight w:val="cyan"/>
        </w:rPr>
        <w:t>Golden</w:t>
      </w:r>
      <w:proofErr w:type="spellEnd"/>
      <w:r>
        <w:rPr>
          <w:color w:val="000000"/>
          <w:sz w:val="27"/>
          <w:szCs w:val="27"/>
          <w:highlight w:val="cyan"/>
        </w:rPr>
        <w:t xml:space="preserve"> </w:t>
      </w:r>
      <w:proofErr w:type="spellStart"/>
      <w:r>
        <w:rPr>
          <w:color w:val="000000"/>
          <w:sz w:val="27"/>
          <w:szCs w:val="27"/>
          <w:highlight w:val="cyan"/>
        </w:rPr>
        <w:t>Path</w:t>
      </w:r>
      <w:proofErr w:type="spellEnd"/>
    </w:p>
    <w:p w14:paraId="402F96E3" w14:textId="5E02C436" w:rsidR="00BD7E51" w:rsidRPr="00BD7E51" w:rsidRDefault="00BD7E51">
      <w:pPr>
        <w:rPr>
          <w:color w:val="0070C0"/>
          <w:sz w:val="27"/>
          <w:szCs w:val="27"/>
        </w:rPr>
      </w:pPr>
      <w:r w:rsidRPr="00BD7E51">
        <w:rPr>
          <w:color w:val="0070C0"/>
          <w:sz w:val="27"/>
          <w:szCs w:val="27"/>
        </w:rPr>
        <w:t xml:space="preserve">Prolínáme vnitřní Tomášův svět s hudbou přírody – prostředí </w:t>
      </w:r>
    </w:p>
    <w:p w14:paraId="42614FA9" w14:textId="77777777" w:rsidR="00BD7E51" w:rsidRDefault="00AE4BB0">
      <w:pPr>
        <w:rPr>
          <w:color w:val="000000"/>
          <w:sz w:val="27"/>
          <w:szCs w:val="27"/>
        </w:rPr>
      </w:pPr>
      <w:r>
        <w:rPr>
          <w:color w:val="000000"/>
          <w:sz w:val="27"/>
          <w:szCs w:val="27"/>
        </w:rPr>
        <w:t xml:space="preserve">Oni vlastně Angličani mají proto termín </w:t>
      </w:r>
      <w:proofErr w:type="spellStart"/>
      <w:r>
        <w:rPr>
          <w:color w:val="000000"/>
          <w:sz w:val="27"/>
          <w:szCs w:val="27"/>
        </w:rPr>
        <w:t>essence</w:t>
      </w:r>
      <w:proofErr w:type="spellEnd"/>
      <w:r>
        <w:rPr>
          <w:color w:val="000000"/>
          <w:sz w:val="27"/>
          <w:szCs w:val="27"/>
        </w:rPr>
        <w:t xml:space="preserve"> </w:t>
      </w:r>
      <w:proofErr w:type="spellStart"/>
      <w:r>
        <w:rPr>
          <w:color w:val="000000"/>
          <w:sz w:val="27"/>
          <w:szCs w:val="27"/>
        </w:rPr>
        <w:t>of</w:t>
      </w:r>
      <w:proofErr w:type="spellEnd"/>
      <w:r>
        <w:rPr>
          <w:color w:val="000000"/>
          <w:sz w:val="27"/>
          <w:szCs w:val="27"/>
        </w:rPr>
        <w:t xml:space="preserve"> place, což je vlastně taková duše místa, že vlastně vždycky si říkám, když tady tak sedím, co vlastně jako zaznamenat, abych právě ty jednotlivé vrstvy, abych vlastně pořídil, aby vytvořil právě tady ten zvukový obraz, který vlastně to místo nějakým způsobem zachytí a samozřejmě, že je to subjektivní, že každý to můžeme cítit jinak. Je strašně těžké. Je těžké mluvit o nějaké pravdivosti, pak i co se týče třeba tím, jak s tím člověk pracuje v tom studiu, jak to se stříhá, protože každý to vlastně se stříhá úplně jinak. Ale nějaký ten otisk tam jako určitě, určitě je. </w:t>
      </w:r>
    </w:p>
    <w:p w14:paraId="1756EF65" w14:textId="44907ED3" w:rsidR="00BD7E51" w:rsidRDefault="00BD7E51" w:rsidP="00BD7E51">
      <w:pPr>
        <w:pStyle w:val="Nadpis2"/>
      </w:pPr>
      <w:r>
        <w:lastRenderedPageBreak/>
        <w:t>Situace – hledáme, co zachytil zvuk</w:t>
      </w:r>
    </w:p>
    <w:p w14:paraId="06BE6D9B" w14:textId="1AF3D59F" w:rsidR="00BD7E51" w:rsidRDefault="00BD7E51">
      <w:pPr>
        <w:rPr>
          <w:color w:val="000000"/>
          <w:sz w:val="27"/>
          <w:szCs w:val="27"/>
        </w:rPr>
      </w:pPr>
      <w:r>
        <w:rPr>
          <w:color w:val="0070C0"/>
          <w:sz w:val="27"/>
          <w:szCs w:val="27"/>
        </w:rPr>
        <w:t xml:space="preserve"> </w:t>
      </w:r>
      <w:r w:rsidR="00AE4BB0">
        <w:rPr>
          <w:color w:val="000000"/>
          <w:sz w:val="27"/>
          <w:szCs w:val="27"/>
        </w:rPr>
        <w:t>Zkusím teďka mikrofony.</w:t>
      </w:r>
    </w:p>
    <w:p w14:paraId="33045AD4" w14:textId="77777777" w:rsidR="00A15C05" w:rsidRDefault="00AE4BB0">
      <w:pPr>
        <w:rPr>
          <w:color w:val="000000"/>
          <w:sz w:val="27"/>
          <w:szCs w:val="27"/>
        </w:rPr>
      </w:pPr>
      <w:r>
        <w:rPr>
          <w:color w:val="000000"/>
          <w:sz w:val="27"/>
          <w:szCs w:val="27"/>
        </w:rPr>
        <w:br/>
        <w:t xml:space="preserve">Tak zde není vůbec nic. Ne, to je kuňka, kuňka obecná, už ho slyším. To </w:t>
      </w:r>
      <w:proofErr w:type="spellStart"/>
      <w:r>
        <w:rPr>
          <w:color w:val="000000"/>
          <w:sz w:val="27"/>
          <w:szCs w:val="27"/>
        </w:rPr>
        <w:t>nades</w:t>
      </w:r>
      <w:proofErr w:type="spellEnd"/>
      <w:r>
        <w:rPr>
          <w:color w:val="000000"/>
          <w:sz w:val="27"/>
          <w:szCs w:val="27"/>
        </w:rPr>
        <w:t xml:space="preserve"> tam a někde. Jo.</w:t>
      </w:r>
      <w:r>
        <w:rPr>
          <w:color w:val="000000"/>
          <w:sz w:val="27"/>
          <w:szCs w:val="27"/>
        </w:rPr>
        <w:br/>
        <w:t>Takže kuňku jsme si přivolali.</w:t>
      </w:r>
      <w:r>
        <w:rPr>
          <w:color w:val="000000"/>
          <w:sz w:val="27"/>
          <w:szCs w:val="27"/>
        </w:rPr>
        <w:br/>
      </w:r>
    </w:p>
    <w:p w14:paraId="0D7D76E7" w14:textId="7005998E" w:rsidR="00A15C05" w:rsidRDefault="00A15C05" w:rsidP="00A15C05">
      <w:pPr>
        <w:rPr>
          <w:color w:val="000000"/>
          <w:sz w:val="27"/>
          <w:szCs w:val="27"/>
        </w:rPr>
      </w:pPr>
      <w:r w:rsidRPr="00073FD2">
        <w:rPr>
          <w:color w:val="000000"/>
          <w:sz w:val="27"/>
          <w:szCs w:val="27"/>
          <w:highlight w:val="cyan"/>
        </w:rPr>
        <w:t xml:space="preserve">Terénní zvuk: </w:t>
      </w:r>
      <w:r>
        <w:rPr>
          <w:color w:val="000000"/>
          <w:sz w:val="27"/>
          <w:szCs w:val="27"/>
          <w:highlight w:val="cyan"/>
        </w:rPr>
        <w:t>kuňka obecná</w:t>
      </w:r>
    </w:p>
    <w:p w14:paraId="21472AD3" w14:textId="3C4894FC" w:rsidR="00A15C05" w:rsidRDefault="003A0D2E" w:rsidP="00A15C05">
      <w:pPr>
        <w:rPr>
          <w:color w:val="000000"/>
          <w:sz w:val="27"/>
          <w:szCs w:val="27"/>
        </w:rPr>
      </w:pPr>
      <w:r>
        <w:rPr>
          <w:color w:val="000000"/>
          <w:sz w:val="27"/>
          <w:szCs w:val="27"/>
          <w:highlight w:val="cyan"/>
        </w:rPr>
        <w:t>Vystřídáno</w:t>
      </w:r>
      <w:r w:rsidR="00A15C05" w:rsidRPr="00BD7E51">
        <w:rPr>
          <w:color w:val="000000"/>
          <w:sz w:val="27"/>
          <w:szCs w:val="27"/>
          <w:highlight w:val="cyan"/>
        </w:rPr>
        <w:t xml:space="preserve"> s hudbou</w:t>
      </w:r>
      <w:r w:rsidR="00A15C05">
        <w:rPr>
          <w:color w:val="000000"/>
          <w:sz w:val="27"/>
          <w:szCs w:val="27"/>
        </w:rPr>
        <w:t xml:space="preserve"> </w:t>
      </w:r>
      <w:r w:rsidR="00A15C05">
        <w:rPr>
          <w:color w:val="000000"/>
          <w:sz w:val="27"/>
          <w:szCs w:val="27"/>
          <w:highlight w:val="cyan"/>
        </w:rPr>
        <w:t xml:space="preserve">Pulse </w:t>
      </w:r>
      <w:proofErr w:type="spellStart"/>
      <w:r w:rsidR="00A15C05">
        <w:rPr>
          <w:color w:val="000000"/>
          <w:sz w:val="27"/>
          <w:szCs w:val="27"/>
          <w:highlight w:val="cyan"/>
        </w:rPr>
        <w:t>Wave</w:t>
      </w:r>
      <w:proofErr w:type="spellEnd"/>
      <w:r w:rsidR="00A15C05">
        <w:rPr>
          <w:color w:val="000000"/>
          <w:sz w:val="27"/>
          <w:szCs w:val="27"/>
          <w:highlight w:val="cyan"/>
        </w:rPr>
        <w:t xml:space="preserve">: </w:t>
      </w:r>
      <w:proofErr w:type="spellStart"/>
      <w:r w:rsidR="00A15C05">
        <w:rPr>
          <w:color w:val="000000"/>
          <w:sz w:val="27"/>
          <w:szCs w:val="27"/>
          <w:highlight w:val="cyan"/>
        </w:rPr>
        <w:t>Golden</w:t>
      </w:r>
      <w:proofErr w:type="spellEnd"/>
      <w:r w:rsidR="00A15C05">
        <w:rPr>
          <w:color w:val="000000"/>
          <w:sz w:val="27"/>
          <w:szCs w:val="27"/>
          <w:highlight w:val="cyan"/>
        </w:rPr>
        <w:t xml:space="preserve"> </w:t>
      </w:r>
      <w:proofErr w:type="spellStart"/>
      <w:r w:rsidR="00A15C05">
        <w:rPr>
          <w:color w:val="000000"/>
          <w:sz w:val="27"/>
          <w:szCs w:val="27"/>
          <w:highlight w:val="cyan"/>
        </w:rPr>
        <w:t>Path</w:t>
      </w:r>
      <w:proofErr w:type="spellEnd"/>
      <w:r w:rsidR="0000351E">
        <w:rPr>
          <w:color w:val="000000"/>
          <w:sz w:val="27"/>
          <w:szCs w:val="27"/>
          <w:highlight w:val="cyan"/>
        </w:rPr>
        <w:t xml:space="preserve">  </w:t>
      </w:r>
    </w:p>
    <w:p w14:paraId="0063E4E5" w14:textId="03C0ED14" w:rsidR="00A15C05" w:rsidRDefault="003A0D2E">
      <w:pPr>
        <w:rPr>
          <w:color w:val="000000"/>
          <w:sz w:val="27"/>
          <w:szCs w:val="27"/>
        </w:rPr>
      </w:pPr>
      <w:r w:rsidRPr="00073FD2">
        <w:rPr>
          <w:color w:val="000000"/>
          <w:sz w:val="27"/>
          <w:szCs w:val="27"/>
          <w:highlight w:val="cyan"/>
        </w:rPr>
        <w:t xml:space="preserve">Terénní zvuk: </w:t>
      </w:r>
      <w:r>
        <w:rPr>
          <w:color w:val="000000"/>
          <w:sz w:val="27"/>
          <w:szCs w:val="27"/>
          <w:highlight w:val="cyan"/>
        </w:rPr>
        <w:t>mokřady a zvuky fotosyntézy</w:t>
      </w:r>
    </w:p>
    <w:p w14:paraId="7B5F8B4D" w14:textId="77777777" w:rsidR="003A0D2E" w:rsidRDefault="00AE4BB0">
      <w:pPr>
        <w:rPr>
          <w:color w:val="000000"/>
          <w:sz w:val="27"/>
          <w:szCs w:val="27"/>
        </w:rPr>
      </w:pPr>
      <w:r>
        <w:rPr>
          <w:color w:val="000000"/>
          <w:sz w:val="27"/>
          <w:szCs w:val="27"/>
        </w:rPr>
        <w:t xml:space="preserve">Když se </w:t>
      </w:r>
      <w:proofErr w:type="spellStart"/>
      <w:r>
        <w:rPr>
          <w:color w:val="000000"/>
          <w:sz w:val="27"/>
          <w:szCs w:val="27"/>
        </w:rPr>
        <w:t>páči</w:t>
      </w:r>
      <w:proofErr w:type="spellEnd"/>
      <w:r>
        <w:rPr>
          <w:color w:val="000000"/>
          <w:sz w:val="27"/>
          <w:szCs w:val="27"/>
        </w:rPr>
        <w:t xml:space="preserve"> na tu hladinu, jak se chvějí vlastně ty trávy, tak vlastně to je to, co teďka vytváří ten jakoby v </w:t>
      </w:r>
      <w:proofErr w:type="gramStart"/>
      <w:r>
        <w:rPr>
          <w:color w:val="000000"/>
          <w:sz w:val="27"/>
          <w:szCs w:val="27"/>
        </w:rPr>
        <w:t>podstatě</w:t>
      </w:r>
      <w:proofErr w:type="gramEnd"/>
      <w:r>
        <w:rPr>
          <w:color w:val="000000"/>
          <w:sz w:val="27"/>
          <w:szCs w:val="27"/>
        </w:rPr>
        <w:t xml:space="preserve"> jakože falešný zvuk, co se tam děje, protože ono to vlastně ťuká do těch mikrofonů a není to jakoby ten organický zvuk, který by člověk tady chtěl zaznamenat, jo.</w:t>
      </w:r>
    </w:p>
    <w:p w14:paraId="0F70542D" w14:textId="77777777" w:rsidR="001C6291" w:rsidRDefault="00AE4BB0">
      <w:pPr>
        <w:rPr>
          <w:color w:val="000000"/>
          <w:sz w:val="27"/>
          <w:szCs w:val="27"/>
        </w:rPr>
      </w:pPr>
      <w:r>
        <w:rPr>
          <w:color w:val="000000"/>
          <w:sz w:val="27"/>
          <w:szCs w:val="27"/>
        </w:rPr>
        <w:br/>
        <w:t xml:space="preserve">No ale jako rytmické, rytmicky jako zajímavý, jo. Pro nějakého hudebního experimentátora by se to dalo použít třeba jako </w:t>
      </w:r>
      <w:proofErr w:type="spellStart"/>
      <w:r>
        <w:rPr>
          <w:color w:val="000000"/>
          <w:sz w:val="27"/>
          <w:szCs w:val="27"/>
        </w:rPr>
        <w:t>kopák</w:t>
      </w:r>
      <w:proofErr w:type="spellEnd"/>
      <w:r>
        <w:rPr>
          <w:color w:val="000000"/>
          <w:sz w:val="27"/>
          <w:szCs w:val="27"/>
        </w:rPr>
        <w:t xml:space="preserve"> do nějakého techna.</w:t>
      </w:r>
      <w:r>
        <w:rPr>
          <w:color w:val="000000"/>
          <w:sz w:val="27"/>
          <w:szCs w:val="27"/>
        </w:rPr>
        <w:br/>
      </w:r>
    </w:p>
    <w:p w14:paraId="0B7AE560" w14:textId="77777777" w:rsidR="001C6291" w:rsidRDefault="00AE4BB0">
      <w:pPr>
        <w:rPr>
          <w:color w:val="000000"/>
          <w:sz w:val="27"/>
          <w:szCs w:val="27"/>
        </w:rPr>
      </w:pPr>
      <w:r>
        <w:rPr>
          <w:color w:val="000000"/>
          <w:sz w:val="27"/>
          <w:szCs w:val="27"/>
        </w:rPr>
        <w:t xml:space="preserve">Počkej, teď se to zaznamená. Počkej, teď se to vyplo. Tak já ještě nahraju. </w:t>
      </w:r>
    </w:p>
    <w:p w14:paraId="10B0514C" w14:textId="77777777" w:rsidR="001C6291" w:rsidRDefault="00AE4BB0">
      <w:pPr>
        <w:rPr>
          <w:color w:val="000000"/>
          <w:sz w:val="27"/>
          <w:szCs w:val="27"/>
        </w:rPr>
      </w:pPr>
      <w:r>
        <w:rPr>
          <w:color w:val="000000"/>
          <w:sz w:val="27"/>
          <w:szCs w:val="27"/>
        </w:rPr>
        <w:t xml:space="preserve">Lužní techno. </w:t>
      </w:r>
    </w:p>
    <w:p w14:paraId="3AAAFAD9" w14:textId="77777777" w:rsidR="001C6291" w:rsidRDefault="00AE4BB0">
      <w:pPr>
        <w:rPr>
          <w:color w:val="000000"/>
          <w:sz w:val="27"/>
          <w:szCs w:val="27"/>
        </w:rPr>
      </w:pPr>
      <w:r>
        <w:rPr>
          <w:color w:val="000000"/>
          <w:sz w:val="27"/>
          <w:szCs w:val="27"/>
        </w:rPr>
        <w:t xml:space="preserve">Lužní techno, to je dobrý. Vidíš, </w:t>
      </w:r>
      <w:proofErr w:type="spellStart"/>
      <w:r>
        <w:rPr>
          <w:color w:val="000000"/>
          <w:sz w:val="27"/>
          <w:szCs w:val="27"/>
        </w:rPr>
        <w:t>tyjo</w:t>
      </w:r>
      <w:proofErr w:type="spellEnd"/>
      <w:r>
        <w:rPr>
          <w:color w:val="000000"/>
          <w:sz w:val="27"/>
          <w:szCs w:val="27"/>
        </w:rPr>
        <w:t xml:space="preserve">. </w:t>
      </w:r>
    </w:p>
    <w:p w14:paraId="052FC1A3" w14:textId="538E777F" w:rsidR="001C6291" w:rsidRDefault="001C6291">
      <w:pPr>
        <w:rPr>
          <w:color w:val="000000"/>
          <w:sz w:val="27"/>
          <w:szCs w:val="27"/>
        </w:rPr>
      </w:pPr>
      <w:r>
        <w:rPr>
          <w:color w:val="000000"/>
          <w:sz w:val="27"/>
          <w:szCs w:val="27"/>
        </w:rPr>
        <w:t>…………………………………………</w:t>
      </w:r>
      <w:r w:rsidR="005C1A34">
        <w:rPr>
          <w:color w:val="000000"/>
          <w:sz w:val="27"/>
          <w:szCs w:val="27"/>
        </w:rPr>
        <w:t>…………………………………………………………………………………</w:t>
      </w:r>
    </w:p>
    <w:p w14:paraId="7AD148B7" w14:textId="77777777" w:rsidR="001C6291" w:rsidRDefault="001C6291">
      <w:pPr>
        <w:rPr>
          <w:color w:val="000000"/>
          <w:sz w:val="27"/>
          <w:szCs w:val="27"/>
        </w:rPr>
      </w:pPr>
    </w:p>
    <w:p w14:paraId="4CC681D6" w14:textId="3C0C8FAB" w:rsidR="001C6291" w:rsidRDefault="001C6291" w:rsidP="001C6291">
      <w:pPr>
        <w:pStyle w:val="Nadpis2"/>
      </w:pPr>
      <w:r>
        <w:t xml:space="preserve">Popis – </w:t>
      </w:r>
      <w:proofErr w:type="spellStart"/>
      <w:r>
        <w:t>drony</w:t>
      </w:r>
      <w:proofErr w:type="spellEnd"/>
      <w:r>
        <w:t xml:space="preserve"> v přírodě</w:t>
      </w:r>
    </w:p>
    <w:p w14:paraId="4A576DA0" w14:textId="77777777" w:rsidR="001C6291" w:rsidRDefault="00AE4BB0">
      <w:pPr>
        <w:rPr>
          <w:color w:val="000000"/>
          <w:sz w:val="27"/>
          <w:szCs w:val="27"/>
        </w:rPr>
      </w:pPr>
      <w:r>
        <w:rPr>
          <w:color w:val="000000"/>
          <w:sz w:val="27"/>
          <w:szCs w:val="27"/>
        </w:rPr>
        <w:t xml:space="preserve">Ten podvodní svět je úplně specifický a je vlastně, já jsem četl v nějakém britském časopise nějakého kolegy, kdy vlastně se věnoval jako </w:t>
      </w:r>
      <w:proofErr w:type="spellStart"/>
      <w:r>
        <w:rPr>
          <w:color w:val="000000"/>
          <w:sz w:val="27"/>
          <w:szCs w:val="27"/>
        </w:rPr>
        <w:t>dronu</w:t>
      </w:r>
      <w:proofErr w:type="spellEnd"/>
      <w:r>
        <w:rPr>
          <w:color w:val="000000"/>
          <w:sz w:val="27"/>
          <w:szCs w:val="27"/>
        </w:rPr>
        <w:t xml:space="preserve">, jako ne </w:t>
      </w:r>
      <w:proofErr w:type="spellStart"/>
      <w:r>
        <w:rPr>
          <w:color w:val="000000"/>
          <w:sz w:val="27"/>
          <w:szCs w:val="27"/>
        </w:rPr>
        <w:t>dronu</w:t>
      </w:r>
      <w:proofErr w:type="spellEnd"/>
      <w:r>
        <w:rPr>
          <w:color w:val="000000"/>
          <w:sz w:val="27"/>
          <w:szCs w:val="27"/>
        </w:rPr>
        <w:t xml:space="preserve"> ty, co létají, ale jako </w:t>
      </w:r>
      <w:proofErr w:type="spellStart"/>
      <w:r>
        <w:rPr>
          <w:color w:val="000000"/>
          <w:sz w:val="27"/>
          <w:szCs w:val="27"/>
        </w:rPr>
        <w:t>dron</w:t>
      </w:r>
      <w:proofErr w:type="spellEnd"/>
      <w:r>
        <w:rPr>
          <w:color w:val="000000"/>
          <w:sz w:val="27"/>
          <w:szCs w:val="27"/>
        </w:rPr>
        <w:t xml:space="preserve"> jako ve smyslu hudby, že bavíme se o tom, že je to nějaký tón, který zní třeba dvě, tři hodiny jako takový minimalistický a v čase se velmi neznatelně proměňuje. Jo, což je taky taková vlastně obdoba, že nějaká meditativní hudba, hlavně ta východní, je postavená tady vlastně na těchto </w:t>
      </w:r>
      <w:proofErr w:type="spellStart"/>
      <w:r>
        <w:rPr>
          <w:color w:val="000000"/>
          <w:sz w:val="27"/>
          <w:szCs w:val="27"/>
        </w:rPr>
        <w:t>dronech</w:t>
      </w:r>
      <w:proofErr w:type="spellEnd"/>
      <w:r>
        <w:rPr>
          <w:color w:val="000000"/>
          <w:sz w:val="27"/>
          <w:szCs w:val="27"/>
        </w:rPr>
        <w:t xml:space="preserve">, hudebních </w:t>
      </w:r>
      <w:proofErr w:type="spellStart"/>
      <w:r>
        <w:rPr>
          <w:color w:val="000000"/>
          <w:sz w:val="27"/>
          <w:szCs w:val="27"/>
        </w:rPr>
        <w:t>dronech</w:t>
      </w:r>
      <w:proofErr w:type="spellEnd"/>
      <w:r>
        <w:rPr>
          <w:color w:val="000000"/>
          <w:sz w:val="27"/>
          <w:szCs w:val="27"/>
        </w:rPr>
        <w:t xml:space="preserve">. Ten článek se teda zabýval tím, že jeden z mála přirozených </w:t>
      </w:r>
      <w:proofErr w:type="spellStart"/>
      <w:r>
        <w:rPr>
          <w:color w:val="000000"/>
          <w:sz w:val="27"/>
          <w:szCs w:val="27"/>
        </w:rPr>
        <w:t>dronů</w:t>
      </w:r>
      <w:proofErr w:type="spellEnd"/>
      <w:r>
        <w:rPr>
          <w:color w:val="000000"/>
          <w:sz w:val="27"/>
          <w:szCs w:val="27"/>
        </w:rPr>
        <w:t xml:space="preserve"> v přírodě jsou právě cvrčci, například třeba </w:t>
      </w:r>
      <w:proofErr w:type="spellStart"/>
      <w:r>
        <w:rPr>
          <w:color w:val="000000"/>
          <w:sz w:val="27"/>
          <w:szCs w:val="27"/>
        </w:rPr>
        <w:t>Acanthus</w:t>
      </w:r>
      <w:proofErr w:type="spellEnd"/>
      <w:r>
        <w:rPr>
          <w:color w:val="000000"/>
          <w:sz w:val="27"/>
          <w:szCs w:val="27"/>
        </w:rPr>
        <w:t xml:space="preserve"> </w:t>
      </w:r>
      <w:proofErr w:type="spellStart"/>
      <w:r>
        <w:rPr>
          <w:color w:val="000000"/>
          <w:sz w:val="27"/>
          <w:szCs w:val="27"/>
        </w:rPr>
        <w:t>palucens</w:t>
      </w:r>
      <w:proofErr w:type="spellEnd"/>
      <w:r>
        <w:rPr>
          <w:color w:val="000000"/>
          <w:sz w:val="27"/>
          <w:szCs w:val="27"/>
        </w:rPr>
        <w:t xml:space="preserve">, neboli cvrčivé </w:t>
      </w:r>
      <w:proofErr w:type="spellStart"/>
      <w:r>
        <w:rPr>
          <w:color w:val="000000"/>
          <w:sz w:val="27"/>
          <w:szCs w:val="27"/>
        </w:rPr>
        <w:t>zrévový</w:t>
      </w:r>
      <w:proofErr w:type="spellEnd"/>
      <w:r>
        <w:rPr>
          <w:color w:val="000000"/>
          <w:sz w:val="27"/>
          <w:szCs w:val="27"/>
        </w:rPr>
        <w:t xml:space="preserve">, když si člověk tam třeba v Židlochovicích u nás nahoře lehne na výhon, tak celé vlastně celou noc až nad ránem může poslouchat vlastně </w:t>
      </w:r>
      <w:r>
        <w:rPr>
          <w:color w:val="000000"/>
          <w:sz w:val="27"/>
          <w:szCs w:val="27"/>
        </w:rPr>
        <w:lastRenderedPageBreak/>
        <w:t xml:space="preserve">takový jeden mohutný </w:t>
      </w:r>
      <w:proofErr w:type="spellStart"/>
      <w:r>
        <w:rPr>
          <w:color w:val="000000"/>
          <w:sz w:val="27"/>
          <w:szCs w:val="27"/>
        </w:rPr>
        <w:t>dron</w:t>
      </w:r>
      <w:proofErr w:type="spellEnd"/>
      <w:r>
        <w:rPr>
          <w:color w:val="000000"/>
          <w:sz w:val="27"/>
          <w:szCs w:val="27"/>
        </w:rPr>
        <w:t xml:space="preserve">, takovou vlastně takovou masu zvuků, která se různě tak jako přelévá, mírně se mění, ale je to takový strašně jako zvláštní jako způsob a okamžik, kdy člověk může vlastně naslouchat tomu přirozenému </w:t>
      </w:r>
      <w:proofErr w:type="spellStart"/>
      <w:r>
        <w:rPr>
          <w:color w:val="000000"/>
          <w:sz w:val="27"/>
          <w:szCs w:val="27"/>
        </w:rPr>
        <w:t>dronu</w:t>
      </w:r>
      <w:proofErr w:type="spellEnd"/>
      <w:r>
        <w:rPr>
          <w:color w:val="000000"/>
          <w:sz w:val="27"/>
          <w:szCs w:val="27"/>
        </w:rPr>
        <w:t xml:space="preserve">. A právě v té vodě je podle mě také, že je možnost slyšet právě takový jako </w:t>
      </w:r>
      <w:proofErr w:type="spellStart"/>
      <w:r>
        <w:rPr>
          <w:color w:val="000000"/>
          <w:sz w:val="27"/>
          <w:szCs w:val="27"/>
        </w:rPr>
        <w:t>dronový</w:t>
      </w:r>
      <w:proofErr w:type="spellEnd"/>
      <w:r>
        <w:rPr>
          <w:color w:val="000000"/>
          <w:sz w:val="27"/>
          <w:szCs w:val="27"/>
        </w:rPr>
        <w:t xml:space="preserve"> </w:t>
      </w:r>
      <w:proofErr w:type="gramStart"/>
      <w:r>
        <w:rPr>
          <w:color w:val="000000"/>
          <w:sz w:val="27"/>
          <w:szCs w:val="27"/>
        </w:rPr>
        <w:t>projev</w:t>
      </w:r>
      <w:proofErr w:type="gramEnd"/>
      <w:r>
        <w:rPr>
          <w:color w:val="000000"/>
          <w:sz w:val="27"/>
          <w:szCs w:val="27"/>
        </w:rPr>
        <w:t xml:space="preserve"> a to je právě taky samozřejmě způsob, kdy člověka to může vést v té meditaci.</w:t>
      </w:r>
    </w:p>
    <w:p w14:paraId="4D3A9B36" w14:textId="0DF3CB35" w:rsidR="001C6291" w:rsidRPr="001C6291" w:rsidRDefault="00AE4BB0" w:rsidP="006F40E5">
      <w:pPr>
        <w:pStyle w:val="Nadpis2"/>
        <w:rPr>
          <w:b/>
          <w:color w:val="000000"/>
          <w:sz w:val="27"/>
          <w:szCs w:val="27"/>
        </w:rPr>
      </w:pPr>
      <w:r>
        <w:rPr>
          <w:color w:val="000000"/>
          <w:sz w:val="27"/>
          <w:szCs w:val="27"/>
        </w:rPr>
        <w:br/>
      </w:r>
    </w:p>
    <w:p w14:paraId="767D3188" w14:textId="77777777" w:rsidR="005C1A34" w:rsidRDefault="005C1A34" w:rsidP="001C6291">
      <w:pPr>
        <w:pStyle w:val="Nadpis2"/>
      </w:pPr>
      <w:r>
        <w:t>………………………………………………………………………………………………………………………………</w:t>
      </w:r>
    </w:p>
    <w:p w14:paraId="40EE0B6A" w14:textId="77777777" w:rsidR="005C1A34" w:rsidRDefault="005C1A34" w:rsidP="001C6291">
      <w:pPr>
        <w:pStyle w:val="Nadpis2"/>
      </w:pPr>
      <w:r>
        <w:t>NĚJAKÝ VÝRAZNĚJŠÍ PŘECHOD K NOVÉ LINCE – HUDEBNÍ ZKOUŠCE?</w:t>
      </w:r>
    </w:p>
    <w:p w14:paraId="24EE48B9" w14:textId="77777777" w:rsidR="005C1A34" w:rsidRDefault="005C1A34" w:rsidP="005C1A34">
      <w:pPr>
        <w:pStyle w:val="Nadpis2"/>
      </w:pPr>
      <w:r>
        <w:t>………………………………………………………………………………………………………………………………</w:t>
      </w:r>
    </w:p>
    <w:p w14:paraId="3DD90D59" w14:textId="0AECFE8D" w:rsidR="001C6291" w:rsidRDefault="00AE4BB0" w:rsidP="001C6291">
      <w:pPr>
        <w:pStyle w:val="Nadpis2"/>
      </w:pPr>
      <w:r>
        <w:br/>
      </w:r>
      <w:r w:rsidR="001C6291">
        <w:t>Situace – hudební zkouška s Prokopem</w:t>
      </w:r>
    </w:p>
    <w:p w14:paraId="3C92CFCE" w14:textId="77777777" w:rsidR="005C1A34" w:rsidRDefault="00AE4BB0">
      <w:pPr>
        <w:rPr>
          <w:color w:val="000000"/>
          <w:sz w:val="27"/>
          <w:szCs w:val="27"/>
        </w:rPr>
      </w:pPr>
      <w:r>
        <w:rPr>
          <w:color w:val="000000"/>
          <w:sz w:val="27"/>
          <w:szCs w:val="27"/>
        </w:rPr>
        <w:t xml:space="preserve">To jsou od toho, počkej. Od toho analogu. To jsou analogu, tak já ale nechám ten analog je tady. A zrovna to tam zapojím, protože to můžu používat. To dám sem, asi tam tak. Takže máme vlastně před sebou dva notebooky, dvě zvukové karty, </w:t>
      </w:r>
      <w:proofErr w:type="spellStart"/>
      <w:r>
        <w:rPr>
          <w:color w:val="000000"/>
          <w:sz w:val="27"/>
          <w:szCs w:val="27"/>
        </w:rPr>
        <w:t>klávesi</w:t>
      </w:r>
      <w:proofErr w:type="spellEnd"/>
      <w:r>
        <w:rPr>
          <w:color w:val="000000"/>
          <w:sz w:val="27"/>
          <w:szCs w:val="27"/>
        </w:rPr>
        <w:t>, krabičky a mixpult.</w:t>
      </w:r>
      <w:r>
        <w:rPr>
          <w:color w:val="000000"/>
          <w:sz w:val="27"/>
          <w:szCs w:val="27"/>
        </w:rPr>
        <w:br/>
        <w:t xml:space="preserve">Prokope, já teda pustím teďka tu </w:t>
      </w:r>
      <w:proofErr w:type="spellStart"/>
      <w:r>
        <w:rPr>
          <w:color w:val="000000"/>
          <w:sz w:val="27"/>
          <w:szCs w:val="27"/>
        </w:rPr>
        <w:t>vltavu</w:t>
      </w:r>
      <w:proofErr w:type="spellEnd"/>
      <w:r>
        <w:rPr>
          <w:color w:val="000000"/>
          <w:sz w:val="27"/>
          <w:szCs w:val="27"/>
        </w:rPr>
        <w:t>, když to pojede a ty tam zahraje mě prosím tě ten bas, jak ti zní, jestli ho tam máš nachystaný, co jsi tam vytvořil. Tak já to dám takhle.</w:t>
      </w:r>
      <w:r>
        <w:rPr>
          <w:color w:val="000000"/>
          <w:sz w:val="27"/>
          <w:szCs w:val="27"/>
        </w:rPr>
        <w:br/>
        <w:t xml:space="preserve">A to je zkreslení, které máš ty nebo to nám dělá ty </w:t>
      </w:r>
      <w:proofErr w:type="spellStart"/>
      <w:r>
        <w:rPr>
          <w:color w:val="000000"/>
          <w:sz w:val="27"/>
          <w:szCs w:val="27"/>
        </w:rPr>
        <w:t>reprávky</w:t>
      </w:r>
      <w:proofErr w:type="spellEnd"/>
      <w:r>
        <w:rPr>
          <w:color w:val="000000"/>
          <w:sz w:val="27"/>
          <w:szCs w:val="27"/>
        </w:rPr>
        <w:t>? Tak takhle to budu mít fakt. A to zkreslení tam má tak být, jo? No.</w:t>
      </w:r>
      <w:r>
        <w:rPr>
          <w:color w:val="000000"/>
          <w:sz w:val="27"/>
          <w:szCs w:val="27"/>
        </w:rPr>
        <w:br/>
      </w:r>
    </w:p>
    <w:p w14:paraId="5BB7CEC6" w14:textId="77777777" w:rsidR="005C1A34" w:rsidRPr="005C1A34" w:rsidRDefault="00AE4BB0">
      <w:pPr>
        <w:rPr>
          <w:b/>
          <w:color w:val="000000"/>
          <w:sz w:val="27"/>
          <w:szCs w:val="27"/>
        </w:rPr>
      </w:pPr>
      <w:r w:rsidRPr="005C1A34">
        <w:rPr>
          <w:b/>
          <w:color w:val="000000"/>
          <w:sz w:val="27"/>
          <w:szCs w:val="27"/>
        </w:rPr>
        <w:t xml:space="preserve">Vždycky jsem chtěla tvořit hudbu, ale nemám hudební vzdělání. Neumím zaznamenat melodii, která mi zní v hlavě </w:t>
      </w:r>
      <w:proofErr w:type="spellStart"/>
      <w:r w:rsidRPr="005C1A34">
        <w:rPr>
          <w:b/>
          <w:color w:val="000000"/>
          <w:sz w:val="27"/>
          <w:szCs w:val="27"/>
        </w:rPr>
        <w:t>donut</w:t>
      </w:r>
      <w:proofErr w:type="spellEnd"/>
      <w:r w:rsidRPr="005C1A34">
        <w:rPr>
          <w:b/>
          <w:color w:val="000000"/>
          <w:sz w:val="27"/>
          <w:szCs w:val="27"/>
        </w:rPr>
        <w:t xml:space="preserve">. Nehraju na žádný hudební nástroj. A tak si hraju se zvuky. Závidím Tomášovi a Prokopovi, že si můžou hrát se zvuky spolu. </w:t>
      </w:r>
    </w:p>
    <w:p w14:paraId="301BAE5E" w14:textId="77777777" w:rsidR="00F94C75" w:rsidRDefault="00AE4BB0">
      <w:pPr>
        <w:rPr>
          <w:color w:val="000000"/>
          <w:sz w:val="27"/>
          <w:szCs w:val="27"/>
        </w:rPr>
      </w:pPr>
      <w:r>
        <w:rPr>
          <w:color w:val="000000"/>
          <w:sz w:val="27"/>
          <w:szCs w:val="27"/>
        </w:rPr>
        <w:t xml:space="preserve">Tak vlastně to je naše první taková spolupráce s Prokopem. A vlastně vzniklo to tak, že já jsem to </w:t>
      </w:r>
      <w:proofErr w:type="gramStart"/>
      <w:r>
        <w:rPr>
          <w:color w:val="000000"/>
          <w:sz w:val="27"/>
          <w:szCs w:val="27"/>
        </w:rPr>
        <w:t>měl</w:t>
      </w:r>
      <w:proofErr w:type="gramEnd"/>
      <w:r>
        <w:rPr>
          <w:color w:val="000000"/>
          <w:sz w:val="27"/>
          <w:szCs w:val="27"/>
        </w:rPr>
        <w:t xml:space="preserve"> jakože v uvozovkách hotové. Prokop říkal, že tati, to je zase taková ta tvoje nuda.</w:t>
      </w:r>
      <w:r>
        <w:rPr>
          <w:color w:val="000000"/>
          <w:sz w:val="27"/>
          <w:szCs w:val="27"/>
        </w:rPr>
        <w:br/>
        <w:t xml:space="preserve">A já jsem mu říkal, no tak jako, víš co, tak když to tak jako kritizuješ, tak vlastně já mám studio tady a on má v pokoji, víš. Takže vlastně jsem mu ten </w:t>
      </w:r>
      <w:proofErr w:type="spellStart"/>
      <w:r>
        <w:rPr>
          <w:color w:val="000000"/>
          <w:sz w:val="27"/>
          <w:szCs w:val="27"/>
        </w:rPr>
        <w:t>nodal</w:t>
      </w:r>
      <w:proofErr w:type="spellEnd"/>
      <w:r>
        <w:rPr>
          <w:color w:val="000000"/>
          <w:sz w:val="27"/>
          <w:szCs w:val="27"/>
        </w:rPr>
        <w:t xml:space="preserve"> na harddisku. A on jako konečně z toho udělal tu hudbu.</w:t>
      </w:r>
      <w:r>
        <w:rPr>
          <w:color w:val="000000"/>
          <w:sz w:val="27"/>
          <w:szCs w:val="27"/>
        </w:rPr>
        <w:br/>
        <w:t>Jakože že ne nudu.</w:t>
      </w:r>
    </w:p>
    <w:p w14:paraId="0E4721E2" w14:textId="77777777" w:rsidR="00F94C75" w:rsidRDefault="00F94C75">
      <w:pPr>
        <w:rPr>
          <w:color w:val="000000"/>
          <w:sz w:val="27"/>
          <w:szCs w:val="27"/>
        </w:rPr>
      </w:pPr>
      <w:r w:rsidRPr="00F94C75">
        <w:rPr>
          <w:color w:val="000000"/>
          <w:sz w:val="27"/>
          <w:szCs w:val="27"/>
          <w:highlight w:val="cyan"/>
        </w:rPr>
        <w:t>Hudba zní v pozadí, nyní výrazněji</w:t>
      </w:r>
    </w:p>
    <w:p w14:paraId="3B3447AC" w14:textId="77777777" w:rsidR="00F94C75" w:rsidRDefault="00AE4BB0">
      <w:pPr>
        <w:rPr>
          <w:color w:val="000000"/>
          <w:sz w:val="27"/>
          <w:szCs w:val="27"/>
        </w:rPr>
      </w:pPr>
      <w:r>
        <w:rPr>
          <w:color w:val="000000"/>
          <w:sz w:val="27"/>
          <w:szCs w:val="27"/>
        </w:rPr>
        <w:br/>
        <w:t xml:space="preserve">Mně to přišlo nudné. Mně to přišlo, že se tam dělo vlastně šest minut to stejné. A </w:t>
      </w:r>
      <w:r>
        <w:rPr>
          <w:color w:val="000000"/>
          <w:sz w:val="27"/>
          <w:szCs w:val="27"/>
        </w:rPr>
        <w:lastRenderedPageBreak/>
        <w:t xml:space="preserve">o tom je jako ta ambientní hudba, ale </w:t>
      </w:r>
      <w:proofErr w:type="gramStart"/>
      <w:r>
        <w:rPr>
          <w:color w:val="000000"/>
          <w:sz w:val="27"/>
          <w:szCs w:val="27"/>
        </w:rPr>
        <w:t>ono</w:t>
      </w:r>
      <w:proofErr w:type="gramEnd"/>
      <w:r>
        <w:rPr>
          <w:color w:val="000000"/>
          <w:sz w:val="27"/>
          <w:szCs w:val="27"/>
        </w:rPr>
        <w:t xml:space="preserve"> jakože když třeba posloucháte nějakou ambientní jako klasiku, tak je to i třeba deset minut, kde se mně </w:t>
      </w:r>
      <w:proofErr w:type="spellStart"/>
      <w:r>
        <w:rPr>
          <w:color w:val="000000"/>
          <w:sz w:val="27"/>
          <w:szCs w:val="27"/>
        </w:rPr>
        <w:t>střídejí</w:t>
      </w:r>
      <w:proofErr w:type="spellEnd"/>
      <w:r>
        <w:rPr>
          <w:color w:val="000000"/>
          <w:sz w:val="27"/>
          <w:szCs w:val="27"/>
        </w:rPr>
        <w:t xml:space="preserve"> tři noty a do toho je nějaká plocha, která vlastně jako tak nějak jako se mění a zároveň furt zůstává stejná. A já jsem to vždycky nějak narušil. </w:t>
      </w:r>
    </w:p>
    <w:p w14:paraId="3568CA37" w14:textId="332F3BAD" w:rsidR="00F94C75" w:rsidRDefault="00F94C75" w:rsidP="00F94C75">
      <w:pPr>
        <w:rPr>
          <w:color w:val="000000"/>
          <w:sz w:val="27"/>
          <w:szCs w:val="27"/>
        </w:rPr>
      </w:pPr>
      <w:r w:rsidRPr="00F94C75">
        <w:rPr>
          <w:color w:val="000000"/>
          <w:sz w:val="27"/>
          <w:szCs w:val="27"/>
          <w:highlight w:val="cyan"/>
        </w:rPr>
        <w:t xml:space="preserve">Hudba zní v pozadí, nyní </w:t>
      </w:r>
      <w:r>
        <w:rPr>
          <w:color w:val="000000"/>
          <w:sz w:val="27"/>
          <w:szCs w:val="27"/>
          <w:highlight w:val="cyan"/>
        </w:rPr>
        <w:t xml:space="preserve">opět </w:t>
      </w:r>
      <w:r w:rsidRPr="00F94C75">
        <w:rPr>
          <w:color w:val="000000"/>
          <w:sz w:val="27"/>
          <w:szCs w:val="27"/>
          <w:highlight w:val="cyan"/>
        </w:rPr>
        <w:t>výrazněji</w:t>
      </w:r>
    </w:p>
    <w:p w14:paraId="4A2C164E" w14:textId="77777777" w:rsidR="00F94C75" w:rsidRDefault="00AE4BB0">
      <w:pPr>
        <w:rPr>
          <w:color w:val="000000"/>
          <w:sz w:val="27"/>
          <w:szCs w:val="27"/>
        </w:rPr>
      </w:pPr>
      <w:r>
        <w:rPr>
          <w:color w:val="000000"/>
          <w:sz w:val="27"/>
          <w:szCs w:val="27"/>
        </w:rPr>
        <w:t xml:space="preserve">Když máme ty zkoušky, tak vlastně pouští už to dokončené audio, které vlastně slyšíte na tom albu a spíš pracujeme už, nebo on pracuje s nějakýma </w:t>
      </w:r>
      <w:proofErr w:type="spellStart"/>
      <w:r>
        <w:rPr>
          <w:color w:val="000000"/>
          <w:sz w:val="27"/>
          <w:szCs w:val="27"/>
        </w:rPr>
        <w:t>krabičkama</w:t>
      </w:r>
      <w:proofErr w:type="spellEnd"/>
      <w:r>
        <w:rPr>
          <w:color w:val="000000"/>
          <w:sz w:val="27"/>
          <w:szCs w:val="27"/>
        </w:rPr>
        <w:t xml:space="preserve">, kterýma to vlastně tak jako </w:t>
      </w:r>
      <w:proofErr w:type="spellStart"/>
      <w:r>
        <w:rPr>
          <w:color w:val="000000"/>
          <w:sz w:val="27"/>
          <w:szCs w:val="27"/>
        </w:rPr>
        <w:t>obzvlášťňuje</w:t>
      </w:r>
      <w:proofErr w:type="spellEnd"/>
      <w:r>
        <w:rPr>
          <w:color w:val="000000"/>
          <w:sz w:val="27"/>
          <w:szCs w:val="27"/>
        </w:rPr>
        <w:t xml:space="preserve">. A já mám vždycky u sebe takové malé jako </w:t>
      </w:r>
      <w:proofErr w:type="spellStart"/>
      <w:r>
        <w:rPr>
          <w:color w:val="000000"/>
          <w:sz w:val="27"/>
          <w:szCs w:val="27"/>
        </w:rPr>
        <w:t>midi</w:t>
      </w:r>
      <w:proofErr w:type="spellEnd"/>
      <w:r>
        <w:rPr>
          <w:color w:val="000000"/>
          <w:sz w:val="27"/>
          <w:szCs w:val="27"/>
        </w:rPr>
        <w:t xml:space="preserve"> klávesy, kterýma vlastně si vždycky vyberu nějaký nástroj nebo nějaký zvuk, který je na té původní nahrávce a vlastně ho hraju, tak jak tam je, anebo ho různě improvizuju.</w:t>
      </w:r>
    </w:p>
    <w:p w14:paraId="2E17C6C4" w14:textId="77777777" w:rsidR="00F94C75" w:rsidRDefault="00F94C75" w:rsidP="00F94C75">
      <w:pPr>
        <w:rPr>
          <w:color w:val="000000"/>
          <w:sz w:val="27"/>
          <w:szCs w:val="27"/>
        </w:rPr>
      </w:pPr>
      <w:r w:rsidRPr="00F94C75">
        <w:rPr>
          <w:color w:val="000000"/>
          <w:sz w:val="27"/>
          <w:szCs w:val="27"/>
          <w:highlight w:val="cyan"/>
        </w:rPr>
        <w:t xml:space="preserve">Hudba zní v pozadí, nyní </w:t>
      </w:r>
      <w:r>
        <w:rPr>
          <w:color w:val="000000"/>
          <w:sz w:val="27"/>
          <w:szCs w:val="27"/>
          <w:highlight w:val="cyan"/>
        </w:rPr>
        <w:t xml:space="preserve">opět </w:t>
      </w:r>
      <w:r w:rsidRPr="00F94C75">
        <w:rPr>
          <w:color w:val="000000"/>
          <w:sz w:val="27"/>
          <w:szCs w:val="27"/>
          <w:highlight w:val="cyan"/>
        </w:rPr>
        <w:t>výrazněji</w:t>
      </w:r>
    </w:p>
    <w:p w14:paraId="7EA8EBEC" w14:textId="316FA69C" w:rsidR="00F94C75" w:rsidRPr="00F94C75" w:rsidRDefault="00F94C75">
      <w:pPr>
        <w:rPr>
          <w:i/>
          <w:color w:val="000000"/>
          <w:sz w:val="27"/>
          <w:szCs w:val="27"/>
        </w:rPr>
      </w:pPr>
      <w:r w:rsidRPr="00F94C75">
        <w:rPr>
          <w:i/>
          <w:color w:val="000000"/>
          <w:sz w:val="27"/>
          <w:szCs w:val="27"/>
        </w:rPr>
        <w:t>(dialog mezi oběma, interakce)</w:t>
      </w:r>
    </w:p>
    <w:p w14:paraId="6E28B1C3" w14:textId="77777777" w:rsidR="00F94C75" w:rsidRDefault="00F94C75" w:rsidP="00F94C75">
      <w:pPr>
        <w:rPr>
          <w:color w:val="000000"/>
          <w:sz w:val="27"/>
          <w:szCs w:val="27"/>
        </w:rPr>
      </w:pPr>
      <w:r w:rsidRPr="00F94C75">
        <w:rPr>
          <w:color w:val="000000"/>
          <w:sz w:val="27"/>
          <w:szCs w:val="27"/>
          <w:highlight w:val="cyan"/>
        </w:rPr>
        <w:t xml:space="preserve">Hudba zní v pozadí, nyní </w:t>
      </w:r>
      <w:r>
        <w:rPr>
          <w:color w:val="000000"/>
          <w:sz w:val="27"/>
          <w:szCs w:val="27"/>
          <w:highlight w:val="cyan"/>
        </w:rPr>
        <w:t xml:space="preserve">opět </w:t>
      </w:r>
      <w:r w:rsidRPr="00F94C75">
        <w:rPr>
          <w:color w:val="000000"/>
          <w:sz w:val="27"/>
          <w:szCs w:val="27"/>
          <w:highlight w:val="cyan"/>
        </w:rPr>
        <w:t>výrazněji</w:t>
      </w:r>
    </w:p>
    <w:p w14:paraId="0E015A20" w14:textId="77777777" w:rsidR="00794B0F" w:rsidRDefault="00AE4BB0">
      <w:pPr>
        <w:rPr>
          <w:color w:val="000000"/>
          <w:sz w:val="27"/>
          <w:szCs w:val="27"/>
        </w:rPr>
      </w:pPr>
      <w:r>
        <w:rPr>
          <w:color w:val="000000"/>
          <w:sz w:val="27"/>
          <w:szCs w:val="27"/>
        </w:rPr>
        <w:br/>
        <w:t xml:space="preserve">Řekl to Prokop správně s tím, že já opravdu jako moduluju ty věci a některé, co jsou na té desce, tak samozřejmě tím pádem zní jinak. Některé stopy tam </w:t>
      </w:r>
      <w:proofErr w:type="gramStart"/>
      <w:r>
        <w:rPr>
          <w:color w:val="000000"/>
          <w:sz w:val="27"/>
          <w:szCs w:val="27"/>
        </w:rPr>
        <w:t>nejsou</w:t>
      </w:r>
      <w:proofErr w:type="gramEnd"/>
      <w:r>
        <w:rPr>
          <w:color w:val="000000"/>
          <w:sz w:val="27"/>
          <w:szCs w:val="27"/>
        </w:rPr>
        <w:t xml:space="preserve"> a právě Prokop je dohrává. Pak také jako používá na tom koncertním provedení také </w:t>
      </w:r>
      <w:proofErr w:type="spellStart"/>
      <w:r>
        <w:rPr>
          <w:color w:val="000000"/>
          <w:sz w:val="27"/>
          <w:szCs w:val="27"/>
        </w:rPr>
        <w:t>fokaci</w:t>
      </w:r>
      <w:proofErr w:type="spellEnd"/>
      <w:r>
        <w:rPr>
          <w:color w:val="000000"/>
          <w:sz w:val="27"/>
          <w:szCs w:val="27"/>
        </w:rPr>
        <w:t xml:space="preserve"> harmoniku, který vlastně vytváří takové plochy z té </w:t>
      </w:r>
      <w:proofErr w:type="spellStart"/>
      <w:r>
        <w:rPr>
          <w:color w:val="000000"/>
          <w:sz w:val="27"/>
          <w:szCs w:val="27"/>
        </w:rPr>
        <w:t>fokaci</w:t>
      </w:r>
      <w:proofErr w:type="spellEnd"/>
      <w:r>
        <w:rPr>
          <w:color w:val="000000"/>
          <w:sz w:val="27"/>
          <w:szCs w:val="27"/>
        </w:rPr>
        <w:t xml:space="preserve"> harmoniky a tím, jak vlastně tam se dá pracovat hodně s tím echem, </w:t>
      </w:r>
      <w:proofErr w:type="spellStart"/>
      <w:r>
        <w:rPr>
          <w:color w:val="000000"/>
          <w:sz w:val="27"/>
          <w:szCs w:val="27"/>
        </w:rPr>
        <w:t>reverbem</w:t>
      </w:r>
      <w:proofErr w:type="spellEnd"/>
      <w:r>
        <w:rPr>
          <w:color w:val="000000"/>
          <w:sz w:val="27"/>
          <w:szCs w:val="27"/>
        </w:rPr>
        <w:t xml:space="preserve">, tak se moduluje vlastně i ten zvuk té </w:t>
      </w:r>
      <w:proofErr w:type="spellStart"/>
      <w:r>
        <w:rPr>
          <w:color w:val="000000"/>
          <w:sz w:val="27"/>
          <w:szCs w:val="27"/>
        </w:rPr>
        <w:t>fokaci</w:t>
      </w:r>
      <w:proofErr w:type="spellEnd"/>
      <w:r>
        <w:rPr>
          <w:color w:val="000000"/>
          <w:sz w:val="27"/>
          <w:szCs w:val="27"/>
        </w:rPr>
        <w:t xml:space="preserve"> harmoniky. </w:t>
      </w:r>
    </w:p>
    <w:p w14:paraId="2D2C4B1A" w14:textId="2F2DB870" w:rsidR="00794B0F" w:rsidRPr="00794B0F" w:rsidRDefault="00794B0F">
      <w:pPr>
        <w:rPr>
          <w:i/>
          <w:color w:val="000000"/>
          <w:sz w:val="27"/>
          <w:szCs w:val="27"/>
        </w:rPr>
      </w:pPr>
      <w:r w:rsidRPr="00794B0F">
        <w:rPr>
          <w:i/>
          <w:color w:val="000000"/>
          <w:sz w:val="27"/>
          <w:szCs w:val="27"/>
          <w:highlight w:val="cyan"/>
        </w:rPr>
        <w:t>(konec hudby)</w:t>
      </w:r>
    </w:p>
    <w:p w14:paraId="6EA89EF9" w14:textId="77777777" w:rsidR="00794B0F" w:rsidRDefault="00AE4BB0">
      <w:pPr>
        <w:rPr>
          <w:color w:val="000000"/>
          <w:sz w:val="27"/>
          <w:szCs w:val="27"/>
        </w:rPr>
      </w:pPr>
      <w:r>
        <w:rPr>
          <w:color w:val="000000"/>
          <w:sz w:val="27"/>
          <w:szCs w:val="27"/>
        </w:rPr>
        <w:t xml:space="preserve">Víš jo, tam v té prostřední části, když projdeš o tu oktávu, víš, tak je to dobrý, víš? A můžeš to jakoby tam dát nějaký </w:t>
      </w:r>
      <w:proofErr w:type="spellStart"/>
      <w:r>
        <w:rPr>
          <w:color w:val="000000"/>
          <w:sz w:val="27"/>
          <w:szCs w:val="27"/>
        </w:rPr>
        <w:t>reverb</w:t>
      </w:r>
      <w:proofErr w:type="spellEnd"/>
      <w:r>
        <w:rPr>
          <w:color w:val="000000"/>
          <w:sz w:val="27"/>
          <w:szCs w:val="27"/>
        </w:rPr>
        <w:t xml:space="preserve"> na to.</w:t>
      </w:r>
    </w:p>
    <w:p w14:paraId="30C277E8" w14:textId="5CFDE468" w:rsidR="00794B0F" w:rsidRDefault="00794B0F" w:rsidP="00794B0F">
      <w:pPr>
        <w:rPr>
          <w:color w:val="000000"/>
          <w:sz w:val="27"/>
          <w:szCs w:val="27"/>
          <w:highlight w:val="cyan"/>
        </w:rPr>
      </w:pPr>
      <w:r w:rsidRPr="00F94C75">
        <w:rPr>
          <w:color w:val="000000"/>
          <w:sz w:val="27"/>
          <w:szCs w:val="27"/>
          <w:highlight w:val="cyan"/>
        </w:rPr>
        <w:t xml:space="preserve">Hudba </w:t>
      </w:r>
      <w:r>
        <w:rPr>
          <w:color w:val="000000"/>
          <w:sz w:val="27"/>
          <w:szCs w:val="27"/>
          <w:highlight w:val="cyan"/>
        </w:rPr>
        <w:t xml:space="preserve">opět začíná, nyní </w:t>
      </w:r>
      <w:proofErr w:type="gramStart"/>
      <w:r>
        <w:rPr>
          <w:color w:val="000000"/>
          <w:sz w:val="27"/>
          <w:szCs w:val="27"/>
          <w:highlight w:val="cyan"/>
        </w:rPr>
        <w:t>výrazněji  ----</w:t>
      </w:r>
      <w:proofErr w:type="gramEnd"/>
    </w:p>
    <w:p w14:paraId="1330584E" w14:textId="22BD8550" w:rsidR="00794B0F" w:rsidRDefault="00794B0F" w:rsidP="00794B0F">
      <w:pPr>
        <w:rPr>
          <w:color w:val="000000"/>
          <w:sz w:val="27"/>
          <w:szCs w:val="27"/>
        </w:rPr>
      </w:pPr>
    </w:p>
    <w:p w14:paraId="4A116BD5" w14:textId="67F62707" w:rsidR="000A789A" w:rsidRDefault="000A789A" w:rsidP="000A789A">
      <w:pPr>
        <w:pStyle w:val="Nadpis2"/>
      </w:pPr>
      <w:r>
        <w:t>Situace – drobné zvuky, co se dají posbírat doma plus zcizující prvky na probuzení posluchače</w:t>
      </w:r>
    </w:p>
    <w:p w14:paraId="34B63EEC" w14:textId="4E98A393" w:rsidR="000A789A" w:rsidRDefault="00AE4BB0">
      <w:pPr>
        <w:rPr>
          <w:color w:val="000000"/>
          <w:sz w:val="27"/>
          <w:szCs w:val="27"/>
        </w:rPr>
      </w:pPr>
      <w:r>
        <w:rPr>
          <w:color w:val="000000"/>
          <w:sz w:val="27"/>
          <w:szCs w:val="27"/>
        </w:rPr>
        <w:br/>
        <w:t xml:space="preserve">Dveře </w:t>
      </w:r>
      <w:proofErr w:type="spellStart"/>
      <w:r>
        <w:rPr>
          <w:color w:val="000000"/>
          <w:sz w:val="27"/>
          <w:szCs w:val="27"/>
        </w:rPr>
        <w:t>průván</w:t>
      </w:r>
      <w:proofErr w:type="spellEnd"/>
      <w:r>
        <w:rPr>
          <w:color w:val="000000"/>
          <w:sz w:val="27"/>
          <w:szCs w:val="27"/>
        </w:rPr>
        <w:t xml:space="preserve">. Jak jsme se bavili o té, o tom zvukem dobrodružství, které začíná za dveřmi domu, tak tady vlastně kde jsou levandule a nejrůznější třeba divizna a tak, tak vlastně v těch levandulích tam nalétá různě hmyz, včely a teď samozřejmě už je později, tak teď tady nebudou, ale dost často tady </w:t>
      </w:r>
      <w:proofErr w:type="gramStart"/>
      <w:r>
        <w:rPr>
          <w:color w:val="000000"/>
          <w:sz w:val="27"/>
          <w:szCs w:val="27"/>
        </w:rPr>
        <w:t>chodím</w:t>
      </w:r>
      <w:proofErr w:type="gramEnd"/>
      <w:r>
        <w:rPr>
          <w:color w:val="000000"/>
          <w:sz w:val="27"/>
          <w:szCs w:val="27"/>
        </w:rPr>
        <w:t xml:space="preserve"> a právě dávám tam ty malé mikrofony a nahrávám vlastně to jejich bzučení a je to teda takový krásný </w:t>
      </w:r>
      <w:r>
        <w:rPr>
          <w:color w:val="000000"/>
          <w:sz w:val="27"/>
          <w:szCs w:val="27"/>
        </w:rPr>
        <w:lastRenderedPageBreak/>
        <w:t xml:space="preserve">jako meditativní zvuk. Takový vlastně </w:t>
      </w:r>
      <w:proofErr w:type="spellStart"/>
      <w:r>
        <w:rPr>
          <w:color w:val="000000"/>
          <w:sz w:val="27"/>
          <w:szCs w:val="27"/>
        </w:rPr>
        <w:t>dron</w:t>
      </w:r>
      <w:proofErr w:type="spellEnd"/>
      <w:r>
        <w:rPr>
          <w:color w:val="000000"/>
          <w:sz w:val="27"/>
          <w:szCs w:val="27"/>
        </w:rPr>
        <w:t xml:space="preserve">, který se taky neustále vyvíjí, mírně se mění a je to super teda. </w:t>
      </w:r>
    </w:p>
    <w:p w14:paraId="351F64C9" w14:textId="77777777" w:rsidR="00174F58" w:rsidRDefault="00AE4BB0">
      <w:pPr>
        <w:rPr>
          <w:color w:val="000000"/>
          <w:sz w:val="27"/>
          <w:szCs w:val="27"/>
        </w:rPr>
      </w:pPr>
      <w:r>
        <w:rPr>
          <w:color w:val="000000"/>
          <w:sz w:val="27"/>
          <w:szCs w:val="27"/>
        </w:rPr>
        <w:t>Můžeme to vzít ještě jednou se zavření těch dveří a když mi budeš povídat, kde jsme, tak zkus se neodkazovat tomu, jak už jsme si povídali, protože já nevím, jakým sledům chronologickým to tam bude, tak jenom třeba říct, že nikdy není potřeba nikam jezdit</w:t>
      </w:r>
      <w:r w:rsidR="00174F58">
        <w:rPr>
          <w:color w:val="000000"/>
          <w:sz w:val="27"/>
          <w:szCs w:val="27"/>
        </w:rPr>
        <w:t>.</w:t>
      </w:r>
    </w:p>
    <w:p w14:paraId="59B45E5A" w14:textId="77777777" w:rsidR="00174F58" w:rsidRDefault="00AE4BB0">
      <w:pPr>
        <w:rPr>
          <w:color w:val="000000"/>
          <w:sz w:val="27"/>
          <w:szCs w:val="27"/>
        </w:rPr>
      </w:pPr>
      <w:r>
        <w:rPr>
          <w:color w:val="000000"/>
          <w:sz w:val="27"/>
          <w:szCs w:val="27"/>
        </w:rPr>
        <w:t xml:space="preserve"> Jo, jo, jo, výborně, takže otevírám řeknu, kde jsme, jo. </w:t>
      </w:r>
    </w:p>
    <w:p w14:paraId="228CFF77" w14:textId="77777777" w:rsidR="00174F58" w:rsidRDefault="00AE4BB0">
      <w:pPr>
        <w:rPr>
          <w:color w:val="000000"/>
          <w:sz w:val="27"/>
          <w:szCs w:val="27"/>
        </w:rPr>
      </w:pPr>
      <w:r>
        <w:rPr>
          <w:color w:val="000000"/>
          <w:sz w:val="27"/>
          <w:szCs w:val="27"/>
        </w:rPr>
        <w:t>Tak teďka jsme v průjezdu a půjdeme ven, jdeme ven, tady trošku nám fouká a tady je vlastně ta naše předzahrádka a opravdu zvukové dobrodružství mno</w:t>
      </w:r>
      <w:r w:rsidR="00174F58">
        <w:rPr>
          <w:color w:val="000000"/>
          <w:sz w:val="27"/>
          <w:szCs w:val="27"/>
        </w:rPr>
        <w:t>hdy</w:t>
      </w:r>
      <w:r>
        <w:rPr>
          <w:color w:val="000000"/>
          <w:sz w:val="27"/>
          <w:szCs w:val="27"/>
        </w:rPr>
        <w:t xml:space="preserve"> začíná už za dveřmi a tady ta naše předzahrádka je toho důkazem, že vlastně rád tady jenom tak sedím na té </w:t>
      </w:r>
      <w:proofErr w:type="spellStart"/>
      <w:r>
        <w:rPr>
          <w:color w:val="000000"/>
          <w:sz w:val="27"/>
          <w:szCs w:val="27"/>
        </w:rPr>
        <w:t>lavečce</w:t>
      </w:r>
      <w:proofErr w:type="spellEnd"/>
      <w:r>
        <w:rPr>
          <w:color w:val="000000"/>
          <w:sz w:val="27"/>
          <w:szCs w:val="27"/>
        </w:rPr>
        <w:t xml:space="preserve"> a poslouchám, co se tady děje a je to hlavně rádi teda hmyzů, včel, čmeláků a tady právě jak jsou ty velké levandule, tak tady dost často </w:t>
      </w:r>
      <w:proofErr w:type="spellStart"/>
      <w:r>
        <w:rPr>
          <w:color w:val="000000"/>
          <w:sz w:val="27"/>
          <w:szCs w:val="27"/>
        </w:rPr>
        <w:t>umistňuji</w:t>
      </w:r>
      <w:proofErr w:type="spellEnd"/>
      <w:r>
        <w:rPr>
          <w:color w:val="000000"/>
          <w:sz w:val="27"/>
          <w:szCs w:val="27"/>
        </w:rPr>
        <w:t xml:space="preserve"> mikrofony a nahrávám v podstatě takový ten </w:t>
      </w:r>
      <w:proofErr w:type="spellStart"/>
      <w:r>
        <w:rPr>
          <w:color w:val="000000"/>
          <w:sz w:val="27"/>
          <w:szCs w:val="27"/>
        </w:rPr>
        <w:t>dron</w:t>
      </w:r>
      <w:proofErr w:type="spellEnd"/>
      <w:r>
        <w:rPr>
          <w:color w:val="000000"/>
          <w:sz w:val="27"/>
          <w:szCs w:val="27"/>
        </w:rPr>
        <w:t xml:space="preserve"> toho hmyzu takovou tu meditativní zvukovou hmotu, která je vlastně na první poslech stejná a když se zaposloucháš, tak se neustále proměňuje. </w:t>
      </w:r>
    </w:p>
    <w:p w14:paraId="41B8C2D1" w14:textId="77777777" w:rsidR="00174F58" w:rsidRDefault="00174F58">
      <w:pPr>
        <w:rPr>
          <w:color w:val="000000"/>
          <w:sz w:val="27"/>
          <w:szCs w:val="27"/>
        </w:rPr>
      </w:pPr>
      <w:r>
        <w:rPr>
          <w:color w:val="000000"/>
          <w:sz w:val="27"/>
          <w:szCs w:val="27"/>
        </w:rPr>
        <w:t xml:space="preserve">Kam </w:t>
      </w:r>
      <w:proofErr w:type="spellStart"/>
      <w:r w:rsidR="00AE4BB0">
        <w:rPr>
          <w:color w:val="000000"/>
          <w:sz w:val="27"/>
          <w:szCs w:val="27"/>
        </w:rPr>
        <w:t>umistňuješ</w:t>
      </w:r>
      <w:proofErr w:type="spellEnd"/>
      <w:r w:rsidR="00AE4BB0">
        <w:rPr>
          <w:color w:val="000000"/>
          <w:sz w:val="27"/>
          <w:szCs w:val="27"/>
        </w:rPr>
        <w:t xml:space="preserve"> ty mikrofony? </w:t>
      </w:r>
    </w:p>
    <w:p w14:paraId="780841A8" w14:textId="77777777" w:rsidR="00174F58" w:rsidRDefault="00AE4BB0">
      <w:pPr>
        <w:rPr>
          <w:color w:val="000000"/>
          <w:sz w:val="27"/>
          <w:szCs w:val="27"/>
        </w:rPr>
      </w:pPr>
      <w:r>
        <w:rPr>
          <w:color w:val="000000"/>
          <w:sz w:val="27"/>
          <w:szCs w:val="27"/>
        </w:rPr>
        <w:t xml:space="preserve">No mikrofony většinou vnořím do těch levandulí, protože používám takové ty malinké lehké mikrofony, oni jsou třeba dlouhé tři milimetry, takže to vůbec nevadí, včelám a </w:t>
      </w:r>
      <w:proofErr w:type="spellStart"/>
      <w:r>
        <w:rPr>
          <w:color w:val="000000"/>
          <w:sz w:val="27"/>
          <w:szCs w:val="27"/>
        </w:rPr>
        <w:t>čmelákom</w:t>
      </w:r>
      <w:proofErr w:type="spellEnd"/>
      <w:r>
        <w:rPr>
          <w:color w:val="000000"/>
          <w:sz w:val="27"/>
          <w:szCs w:val="27"/>
        </w:rPr>
        <w:t xml:space="preserve"> to rozhodně taky nevadí a zaznamená jí to vlastně ten zvuk co největší blízky a současně v tom stereo obraze, takže </w:t>
      </w:r>
      <w:r w:rsidR="00174F58">
        <w:rPr>
          <w:color w:val="000000"/>
          <w:sz w:val="27"/>
          <w:szCs w:val="27"/>
        </w:rPr>
        <w:t>jsem s tím velice spokojený.</w:t>
      </w:r>
    </w:p>
    <w:p w14:paraId="7753DA8A" w14:textId="5E4CA9D7" w:rsidR="00174F58" w:rsidRPr="00174F58" w:rsidRDefault="00174F58">
      <w:pPr>
        <w:rPr>
          <w:color w:val="000000"/>
          <w:sz w:val="27"/>
          <w:szCs w:val="27"/>
          <w:highlight w:val="cyan"/>
        </w:rPr>
      </w:pPr>
      <w:r>
        <w:rPr>
          <w:color w:val="000000"/>
          <w:sz w:val="27"/>
          <w:szCs w:val="27"/>
          <w:highlight w:val="cyan"/>
        </w:rPr>
        <w:t xml:space="preserve">Terénní zvuk: čmeláci. </w:t>
      </w:r>
    </w:p>
    <w:p w14:paraId="3C486BFA" w14:textId="085847A2" w:rsidR="00174F58" w:rsidRDefault="00AE4BB0">
      <w:pPr>
        <w:rPr>
          <w:color w:val="000000"/>
          <w:sz w:val="27"/>
          <w:szCs w:val="27"/>
        </w:rPr>
      </w:pPr>
      <w:r>
        <w:rPr>
          <w:color w:val="000000"/>
          <w:sz w:val="27"/>
          <w:szCs w:val="27"/>
        </w:rPr>
        <w:t>Tak já si najdu klíče tady.</w:t>
      </w:r>
    </w:p>
    <w:p w14:paraId="16C62572" w14:textId="54103B1F" w:rsidR="00174F58" w:rsidRDefault="0076413D">
      <w:pPr>
        <w:rPr>
          <w:color w:val="000000"/>
          <w:sz w:val="27"/>
          <w:szCs w:val="27"/>
        </w:rPr>
      </w:pPr>
      <w:r>
        <w:rPr>
          <w:color w:val="000000"/>
          <w:sz w:val="27"/>
          <w:szCs w:val="27"/>
        </w:rPr>
        <w:t xml:space="preserve">(odchod zpět) </w:t>
      </w:r>
    </w:p>
    <w:p w14:paraId="0DB8E869" w14:textId="09B8B6F3" w:rsidR="0076413D" w:rsidRDefault="0076413D">
      <w:pPr>
        <w:rPr>
          <w:color w:val="000000"/>
          <w:sz w:val="27"/>
          <w:szCs w:val="27"/>
        </w:rPr>
      </w:pPr>
    </w:p>
    <w:p w14:paraId="0E4F419A" w14:textId="6A2AA2F8" w:rsidR="0076413D" w:rsidRDefault="0076413D" w:rsidP="0076413D">
      <w:pPr>
        <w:pStyle w:val="Nadpis2"/>
      </w:pPr>
      <w:proofErr w:type="gramStart"/>
      <w:r>
        <w:t>Úvaha - Kdo</w:t>
      </w:r>
      <w:proofErr w:type="gramEnd"/>
      <w:r>
        <w:t xml:space="preserve"> je skladatel? </w:t>
      </w:r>
    </w:p>
    <w:p w14:paraId="5BE750B6" w14:textId="00BAF038" w:rsidR="0076413D" w:rsidRPr="0076413D" w:rsidRDefault="00AE4BB0">
      <w:pPr>
        <w:rPr>
          <w:b/>
          <w:color w:val="000000"/>
          <w:sz w:val="27"/>
          <w:szCs w:val="27"/>
        </w:rPr>
      </w:pPr>
      <w:r>
        <w:rPr>
          <w:color w:val="000000"/>
          <w:sz w:val="27"/>
          <w:szCs w:val="27"/>
        </w:rPr>
        <w:br/>
      </w:r>
      <w:r w:rsidRPr="0076413D">
        <w:rPr>
          <w:b/>
          <w:color w:val="000000"/>
          <w:sz w:val="27"/>
          <w:szCs w:val="27"/>
        </w:rPr>
        <w:t xml:space="preserve">Když něco posloucháme, jsme jenom pasivní posluchači? Nebo už jenom samotným aktem poslechu vstupujeme do interaktivního světa? </w:t>
      </w:r>
    </w:p>
    <w:p w14:paraId="589529F7" w14:textId="238960BC" w:rsidR="0076413D" w:rsidRDefault="00AE4BB0">
      <w:pPr>
        <w:rPr>
          <w:color w:val="000000"/>
          <w:sz w:val="27"/>
          <w:szCs w:val="27"/>
        </w:rPr>
      </w:pPr>
      <w:r>
        <w:rPr>
          <w:color w:val="000000"/>
          <w:sz w:val="27"/>
          <w:szCs w:val="27"/>
        </w:rPr>
        <w:t xml:space="preserve">V momentě, kdy už vlastně člověk přijde před ten </w:t>
      </w:r>
      <w:proofErr w:type="spellStart"/>
      <w:r>
        <w:rPr>
          <w:color w:val="000000"/>
          <w:sz w:val="27"/>
          <w:szCs w:val="27"/>
        </w:rPr>
        <w:t>mokřát</w:t>
      </w:r>
      <w:proofErr w:type="spellEnd"/>
      <w:r>
        <w:rPr>
          <w:color w:val="000000"/>
          <w:sz w:val="27"/>
          <w:szCs w:val="27"/>
        </w:rPr>
        <w:t xml:space="preserve"> a je před tím rákosím a je ještě v dostatečné vzdálenosti kousek od auta a otevřu ten </w:t>
      </w:r>
      <w:proofErr w:type="spellStart"/>
      <w:r w:rsidR="0076413D">
        <w:rPr>
          <w:color w:val="000000"/>
          <w:sz w:val="27"/>
          <w:szCs w:val="27"/>
        </w:rPr>
        <w:t>b</w:t>
      </w:r>
      <w:r>
        <w:rPr>
          <w:color w:val="000000"/>
          <w:sz w:val="27"/>
          <w:szCs w:val="27"/>
        </w:rPr>
        <w:t>atoch</w:t>
      </w:r>
      <w:proofErr w:type="spellEnd"/>
      <w:r>
        <w:rPr>
          <w:color w:val="000000"/>
          <w:sz w:val="27"/>
          <w:szCs w:val="27"/>
        </w:rPr>
        <w:t xml:space="preserve">, tak se tam dívám na ty mikrofony a teď vlastně si říkám teď vezmu tady tenhle a teď vezmu tady tuhle techniku a vlastně tím už začínám trochu komponovat, protože už vlastně přemýšlím, jak to budu nahrávat, poslouchat je samozřejmě, poslouchat, </w:t>
      </w:r>
      <w:r>
        <w:rPr>
          <w:color w:val="000000"/>
          <w:sz w:val="27"/>
          <w:szCs w:val="27"/>
        </w:rPr>
        <w:lastRenderedPageBreak/>
        <w:t xml:space="preserve">nahrávat a v momentě, jak už si to řeknu, tak samozřejmě jsou pozorovatel, ale současně už nějakým způsobem v tom prostředí komponuju pomocí techniky, protože ten záznam je taky vlastně ovlivněný tím, jak k tomu přistoupím, že jestli budu nahrávat z 50 metrů a vezmu takovou techniku, nebo půjdu co nejblíž a zaměřím se na nějaký element toho zvuku, toho </w:t>
      </w:r>
      <w:proofErr w:type="spellStart"/>
      <w:r>
        <w:rPr>
          <w:color w:val="000000"/>
          <w:sz w:val="27"/>
          <w:szCs w:val="27"/>
        </w:rPr>
        <w:t>zvuka</w:t>
      </w:r>
      <w:proofErr w:type="spellEnd"/>
      <w:r>
        <w:rPr>
          <w:color w:val="000000"/>
          <w:sz w:val="27"/>
          <w:szCs w:val="27"/>
        </w:rPr>
        <w:t xml:space="preserve"> v prostředí, který tam je, tak tím vlastně strašně jako určuju to, jak když si to ten člověk poslechne, jak to bude vlastně jako znít.</w:t>
      </w:r>
    </w:p>
    <w:p w14:paraId="6850CB16" w14:textId="7E8BED12" w:rsidR="007406E4" w:rsidRDefault="007406E4">
      <w:pPr>
        <w:rPr>
          <w:color w:val="000000"/>
          <w:sz w:val="27"/>
          <w:szCs w:val="27"/>
        </w:rPr>
      </w:pPr>
    </w:p>
    <w:p w14:paraId="5912C2D3" w14:textId="1C089211" w:rsidR="007406E4" w:rsidRPr="007406E4" w:rsidRDefault="007406E4">
      <w:pPr>
        <w:rPr>
          <w:b/>
          <w:color w:val="000000"/>
          <w:sz w:val="27"/>
          <w:szCs w:val="27"/>
        </w:rPr>
      </w:pPr>
      <w:r w:rsidRPr="007406E4">
        <w:rPr>
          <w:b/>
          <w:color w:val="000000"/>
          <w:sz w:val="27"/>
          <w:szCs w:val="27"/>
        </w:rPr>
        <w:t xml:space="preserve">Čemu věnuji pozornost, k čemu jak nastavím ucho, to pak také víc slyším. Líbí se mi myšlenka, že komponuji tím, k čemu své ucho přiložím. Komponuji tím sama pro sebe. </w:t>
      </w:r>
    </w:p>
    <w:p w14:paraId="785C613F" w14:textId="77777777" w:rsidR="006C6F93" w:rsidRDefault="00AE4BB0">
      <w:pPr>
        <w:rPr>
          <w:color w:val="000000"/>
          <w:sz w:val="27"/>
          <w:szCs w:val="27"/>
        </w:rPr>
      </w:pPr>
      <w:r>
        <w:rPr>
          <w:color w:val="000000"/>
          <w:sz w:val="27"/>
          <w:szCs w:val="27"/>
        </w:rPr>
        <w:br/>
        <w:t xml:space="preserve">Ale je to samozřejmě úplně něco jiného, než když si otevřu hudební software a tam je vlastně bílé </w:t>
      </w:r>
      <w:proofErr w:type="spellStart"/>
      <w:r>
        <w:rPr>
          <w:color w:val="000000"/>
          <w:sz w:val="27"/>
          <w:szCs w:val="27"/>
        </w:rPr>
        <w:t>maliřské</w:t>
      </w:r>
      <w:proofErr w:type="spellEnd"/>
      <w:r>
        <w:rPr>
          <w:color w:val="000000"/>
          <w:sz w:val="27"/>
          <w:szCs w:val="27"/>
        </w:rPr>
        <w:t xml:space="preserve"> plátno a teď jako si vezmu červenou fixu, nebo si vezmu </w:t>
      </w:r>
      <w:proofErr w:type="spellStart"/>
      <w:r w:rsidR="007406E4">
        <w:rPr>
          <w:color w:val="000000"/>
          <w:sz w:val="27"/>
          <w:szCs w:val="27"/>
        </w:rPr>
        <w:t>akverelu</w:t>
      </w:r>
      <w:proofErr w:type="spellEnd"/>
      <w:r>
        <w:rPr>
          <w:color w:val="000000"/>
          <w:sz w:val="27"/>
          <w:szCs w:val="27"/>
        </w:rPr>
        <w:t xml:space="preserve">, nebo si vezmu </w:t>
      </w:r>
      <w:proofErr w:type="gramStart"/>
      <w:r>
        <w:rPr>
          <w:color w:val="000000"/>
          <w:sz w:val="27"/>
          <w:szCs w:val="27"/>
        </w:rPr>
        <w:t>oleje</w:t>
      </w:r>
      <w:proofErr w:type="gramEnd"/>
      <w:r>
        <w:rPr>
          <w:color w:val="000000"/>
          <w:sz w:val="27"/>
          <w:szCs w:val="27"/>
        </w:rPr>
        <w:t xml:space="preserve"> a to vlastně je to, co paralela k tomu, jestli si vezmu tady ten starý analogový synťák </w:t>
      </w:r>
    </w:p>
    <w:p w14:paraId="57149D47" w14:textId="073C4DB7" w:rsidR="006C6F93" w:rsidRDefault="006C6F93">
      <w:pPr>
        <w:rPr>
          <w:color w:val="000000"/>
          <w:sz w:val="27"/>
          <w:szCs w:val="27"/>
        </w:rPr>
      </w:pPr>
      <w:r w:rsidRPr="006C6F93">
        <w:rPr>
          <w:color w:val="000000"/>
          <w:sz w:val="27"/>
          <w:szCs w:val="27"/>
          <w:highlight w:val="cyan"/>
        </w:rPr>
        <w:t xml:space="preserve">(začíná hrát </w:t>
      </w:r>
      <w:proofErr w:type="spellStart"/>
      <w:r w:rsidRPr="006C6F93">
        <w:rPr>
          <w:color w:val="000000"/>
          <w:sz w:val="27"/>
          <w:szCs w:val="27"/>
          <w:highlight w:val="cyan"/>
        </w:rPr>
        <w:t>synťáková</w:t>
      </w:r>
      <w:proofErr w:type="spellEnd"/>
      <w:r w:rsidRPr="006C6F93">
        <w:rPr>
          <w:color w:val="000000"/>
          <w:sz w:val="27"/>
          <w:szCs w:val="27"/>
          <w:highlight w:val="cyan"/>
        </w:rPr>
        <w:t xml:space="preserve"> plocha)</w:t>
      </w:r>
      <w:r>
        <w:rPr>
          <w:color w:val="000000"/>
          <w:sz w:val="27"/>
          <w:szCs w:val="27"/>
        </w:rPr>
        <w:t xml:space="preserve"> </w:t>
      </w:r>
    </w:p>
    <w:p w14:paraId="4BE065E6" w14:textId="77777777" w:rsidR="005A53E8" w:rsidRDefault="00AE4BB0">
      <w:pPr>
        <w:rPr>
          <w:color w:val="000000"/>
          <w:sz w:val="27"/>
          <w:szCs w:val="27"/>
        </w:rPr>
      </w:pPr>
      <w:r>
        <w:rPr>
          <w:color w:val="000000"/>
          <w:sz w:val="27"/>
          <w:szCs w:val="27"/>
        </w:rPr>
        <w:t xml:space="preserve">a pustím si tam jenom sinus jako zvuk, nebo si vezmu tady ten modernější a budu si tam hrát s nějakou plochou a pak si řeknu, kdy vlastně ta plocha mi připomíná hmyz a do toho si pustím třeba </w:t>
      </w:r>
      <w:r w:rsidR="005A53E8">
        <w:rPr>
          <w:color w:val="000000"/>
          <w:sz w:val="27"/>
          <w:szCs w:val="27"/>
        </w:rPr>
        <w:t>v</w:t>
      </w:r>
      <w:r>
        <w:rPr>
          <w:color w:val="000000"/>
          <w:sz w:val="27"/>
          <w:szCs w:val="27"/>
        </w:rPr>
        <w:t xml:space="preserve">osu. </w:t>
      </w:r>
    </w:p>
    <w:p w14:paraId="378FF28F" w14:textId="44911895" w:rsidR="005A53E8" w:rsidRDefault="005A53E8" w:rsidP="005A53E8">
      <w:pPr>
        <w:rPr>
          <w:color w:val="000000"/>
          <w:sz w:val="27"/>
          <w:szCs w:val="27"/>
        </w:rPr>
      </w:pPr>
      <w:r w:rsidRPr="006C6F93">
        <w:rPr>
          <w:color w:val="000000"/>
          <w:sz w:val="27"/>
          <w:szCs w:val="27"/>
          <w:highlight w:val="cyan"/>
        </w:rPr>
        <w:t>(</w:t>
      </w:r>
      <w:r>
        <w:rPr>
          <w:color w:val="000000"/>
          <w:sz w:val="27"/>
          <w:szCs w:val="27"/>
          <w:highlight w:val="cyan"/>
        </w:rPr>
        <w:t>hraje</w:t>
      </w:r>
      <w:r w:rsidRPr="006C6F93">
        <w:rPr>
          <w:color w:val="000000"/>
          <w:sz w:val="27"/>
          <w:szCs w:val="27"/>
          <w:highlight w:val="cyan"/>
        </w:rPr>
        <w:t xml:space="preserve"> </w:t>
      </w:r>
      <w:proofErr w:type="spellStart"/>
      <w:r w:rsidRPr="006C6F93">
        <w:rPr>
          <w:color w:val="000000"/>
          <w:sz w:val="27"/>
          <w:szCs w:val="27"/>
          <w:highlight w:val="cyan"/>
        </w:rPr>
        <w:t>synťáková</w:t>
      </w:r>
      <w:proofErr w:type="spellEnd"/>
      <w:r w:rsidRPr="006C6F93">
        <w:rPr>
          <w:color w:val="000000"/>
          <w:sz w:val="27"/>
          <w:szCs w:val="27"/>
          <w:highlight w:val="cyan"/>
        </w:rPr>
        <w:t xml:space="preserve"> plocha)</w:t>
      </w:r>
      <w:r>
        <w:rPr>
          <w:color w:val="000000"/>
          <w:sz w:val="27"/>
          <w:szCs w:val="27"/>
        </w:rPr>
        <w:t xml:space="preserve"> </w:t>
      </w:r>
    </w:p>
    <w:p w14:paraId="5863C408" w14:textId="548EC754" w:rsidR="005A53E8" w:rsidRDefault="00AE4BB0">
      <w:pPr>
        <w:rPr>
          <w:color w:val="000000"/>
          <w:sz w:val="27"/>
          <w:szCs w:val="27"/>
        </w:rPr>
      </w:pPr>
      <w:r>
        <w:rPr>
          <w:color w:val="000000"/>
          <w:sz w:val="27"/>
          <w:szCs w:val="27"/>
        </w:rPr>
        <w:t>Vlastně podle mě celé je to o nějakém</w:t>
      </w:r>
      <w:r w:rsidR="007406E4">
        <w:rPr>
          <w:color w:val="000000"/>
          <w:sz w:val="27"/>
          <w:szCs w:val="27"/>
        </w:rPr>
        <w:t xml:space="preserve"> </w:t>
      </w:r>
      <w:r>
        <w:rPr>
          <w:color w:val="000000"/>
          <w:sz w:val="27"/>
          <w:szCs w:val="27"/>
        </w:rPr>
        <w:t xml:space="preserve">naslouchání, nějaké fascinaci kreativitou, zvukem a o tom, jak se člověk chce otevřít a jak chce otevřít poslouchání a naslouchání. </w:t>
      </w:r>
    </w:p>
    <w:p w14:paraId="0BDB11D0" w14:textId="6879BAE0" w:rsidR="005A53E8" w:rsidRDefault="005A53E8" w:rsidP="005A53E8">
      <w:pPr>
        <w:rPr>
          <w:color w:val="000000"/>
          <w:sz w:val="27"/>
          <w:szCs w:val="27"/>
        </w:rPr>
      </w:pPr>
      <w:r w:rsidRPr="006C6F93">
        <w:rPr>
          <w:color w:val="000000"/>
          <w:sz w:val="27"/>
          <w:szCs w:val="27"/>
          <w:highlight w:val="cyan"/>
        </w:rPr>
        <w:t>(</w:t>
      </w:r>
      <w:r>
        <w:rPr>
          <w:color w:val="000000"/>
          <w:sz w:val="27"/>
          <w:szCs w:val="27"/>
          <w:highlight w:val="cyan"/>
        </w:rPr>
        <w:t>doznívá</w:t>
      </w:r>
      <w:r w:rsidRPr="006C6F93">
        <w:rPr>
          <w:color w:val="000000"/>
          <w:sz w:val="27"/>
          <w:szCs w:val="27"/>
          <w:highlight w:val="cyan"/>
        </w:rPr>
        <w:t xml:space="preserve"> </w:t>
      </w:r>
      <w:proofErr w:type="spellStart"/>
      <w:r w:rsidRPr="006C6F93">
        <w:rPr>
          <w:color w:val="000000"/>
          <w:sz w:val="27"/>
          <w:szCs w:val="27"/>
          <w:highlight w:val="cyan"/>
        </w:rPr>
        <w:t>synťáková</w:t>
      </w:r>
      <w:proofErr w:type="spellEnd"/>
      <w:r w:rsidRPr="006C6F93">
        <w:rPr>
          <w:color w:val="000000"/>
          <w:sz w:val="27"/>
          <w:szCs w:val="27"/>
          <w:highlight w:val="cyan"/>
        </w:rPr>
        <w:t xml:space="preserve"> plocha)</w:t>
      </w:r>
      <w:r>
        <w:rPr>
          <w:color w:val="000000"/>
          <w:sz w:val="27"/>
          <w:szCs w:val="27"/>
        </w:rPr>
        <w:t xml:space="preserve"> </w:t>
      </w:r>
    </w:p>
    <w:p w14:paraId="46E995FA" w14:textId="77777777" w:rsidR="005A53E8" w:rsidRDefault="005A53E8">
      <w:pPr>
        <w:rPr>
          <w:color w:val="000000"/>
          <w:sz w:val="27"/>
          <w:szCs w:val="27"/>
        </w:rPr>
      </w:pPr>
      <w:r w:rsidRPr="005A53E8">
        <w:rPr>
          <w:color w:val="000000"/>
          <w:sz w:val="27"/>
          <w:szCs w:val="27"/>
          <w:highlight w:val="cyan"/>
        </w:rPr>
        <w:t>Terénní nahrávka: Vosa ve vaně</w:t>
      </w:r>
    </w:p>
    <w:p w14:paraId="6621B23E" w14:textId="77777777" w:rsidR="005A53E8" w:rsidRDefault="005A53E8">
      <w:pPr>
        <w:rPr>
          <w:color w:val="000000"/>
          <w:sz w:val="27"/>
          <w:szCs w:val="27"/>
        </w:rPr>
      </w:pPr>
      <w:r>
        <w:rPr>
          <w:color w:val="000000"/>
          <w:sz w:val="27"/>
          <w:szCs w:val="27"/>
        </w:rPr>
        <w:t xml:space="preserve">Já si myslím, že vlastně my komponujeme v krajině už a tou technikou, tím </w:t>
      </w:r>
      <w:proofErr w:type="spellStart"/>
      <w:r>
        <w:rPr>
          <w:color w:val="000000"/>
          <w:sz w:val="27"/>
          <w:szCs w:val="27"/>
        </w:rPr>
        <w:t>vyběrem</w:t>
      </w:r>
      <w:proofErr w:type="spellEnd"/>
      <w:r>
        <w:rPr>
          <w:color w:val="000000"/>
          <w:sz w:val="27"/>
          <w:szCs w:val="27"/>
        </w:rPr>
        <w:t xml:space="preserve"> a vlastně i tím posloucháním. Protože vlastně činíš nějaký </w:t>
      </w:r>
      <w:proofErr w:type="spellStart"/>
      <w:r>
        <w:rPr>
          <w:color w:val="000000"/>
          <w:sz w:val="27"/>
          <w:szCs w:val="27"/>
        </w:rPr>
        <w:t>vyběr</w:t>
      </w:r>
      <w:proofErr w:type="spellEnd"/>
      <w:r>
        <w:rPr>
          <w:color w:val="000000"/>
          <w:sz w:val="27"/>
          <w:szCs w:val="27"/>
        </w:rPr>
        <w:t xml:space="preserve">, říkáš si toto je zajímavé, díky tomu bych vlastně mohla, nebo mohl toho </w:t>
      </w:r>
      <w:proofErr w:type="spellStart"/>
      <w:r>
        <w:rPr>
          <w:color w:val="000000"/>
          <w:sz w:val="27"/>
          <w:szCs w:val="27"/>
        </w:rPr>
        <w:t>poslouchače</w:t>
      </w:r>
      <w:proofErr w:type="spellEnd"/>
      <w:r>
        <w:rPr>
          <w:color w:val="000000"/>
          <w:sz w:val="27"/>
          <w:szCs w:val="27"/>
        </w:rPr>
        <w:t xml:space="preserve"> přivézt k tomu, že víc to ucho zbystří a tak.</w:t>
      </w:r>
    </w:p>
    <w:p w14:paraId="41D0FC53" w14:textId="59CDD64C" w:rsidR="006C6F93" w:rsidRDefault="00AE4BB0">
      <w:pPr>
        <w:rPr>
          <w:b/>
          <w:color w:val="000000"/>
          <w:sz w:val="27"/>
          <w:szCs w:val="27"/>
        </w:rPr>
      </w:pPr>
      <w:r>
        <w:rPr>
          <w:color w:val="000000"/>
          <w:sz w:val="27"/>
          <w:szCs w:val="27"/>
        </w:rPr>
        <w:br/>
      </w:r>
      <w:r w:rsidR="005A53E8" w:rsidRPr="005A53E8">
        <w:rPr>
          <w:b/>
          <w:color w:val="000000"/>
          <w:sz w:val="27"/>
          <w:szCs w:val="27"/>
        </w:rPr>
        <w:t>Když poslouchám Tomášovi terénní nahrávky, půjčuju si tím jeho uši</w:t>
      </w:r>
    </w:p>
    <w:p w14:paraId="48A31154" w14:textId="5A781386" w:rsidR="005A53E8" w:rsidRPr="005A53E8" w:rsidRDefault="005A53E8">
      <w:pPr>
        <w:rPr>
          <w:color w:val="000000"/>
          <w:sz w:val="27"/>
          <w:szCs w:val="27"/>
        </w:rPr>
      </w:pPr>
      <w:r w:rsidRPr="005A53E8">
        <w:rPr>
          <w:color w:val="000000"/>
          <w:sz w:val="27"/>
          <w:szCs w:val="27"/>
        </w:rPr>
        <w:t>…</w:t>
      </w:r>
    </w:p>
    <w:p w14:paraId="39179B9A" w14:textId="77777777" w:rsidR="005A53E8" w:rsidRDefault="005A53E8" w:rsidP="005A53E8">
      <w:pPr>
        <w:pStyle w:val="Nadpis2"/>
      </w:pPr>
      <w:r>
        <w:lastRenderedPageBreak/>
        <w:t>Úvaha – Hudba je vše</w:t>
      </w:r>
    </w:p>
    <w:p w14:paraId="4DBC8907" w14:textId="21363EE5" w:rsidR="005A53E8" w:rsidRDefault="005A53E8" w:rsidP="005A53E8">
      <w:pPr>
        <w:pStyle w:val="Nadpis2"/>
      </w:pPr>
      <w:r>
        <w:t xml:space="preserve"> </w:t>
      </w:r>
    </w:p>
    <w:p w14:paraId="33F356EF" w14:textId="54E1A89C" w:rsidR="005A53E8" w:rsidRPr="005A53E8" w:rsidRDefault="005A53E8" w:rsidP="005A53E8">
      <w:pPr>
        <w:rPr>
          <w:i/>
          <w:color w:val="000000"/>
          <w:sz w:val="27"/>
          <w:szCs w:val="27"/>
        </w:rPr>
      </w:pPr>
      <w:r w:rsidRPr="005A53E8">
        <w:rPr>
          <w:i/>
          <w:color w:val="000000"/>
          <w:sz w:val="27"/>
          <w:szCs w:val="27"/>
        </w:rPr>
        <w:t xml:space="preserve"> (ruch kávovaru)</w:t>
      </w:r>
    </w:p>
    <w:p w14:paraId="5C44AA96" w14:textId="77777777" w:rsidR="00E04795" w:rsidRDefault="00AE4BB0">
      <w:pPr>
        <w:rPr>
          <w:color w:val="000000"/>
          <w:sz w:val="27"/>
          <w:szCs w:val="27"/>
        </w:rPr>
      </w:pPr>
      <w:r>
        <w:rPr>
          <w:color w:val="000000"/>
          <w:sz w:val="27"/>
          <w:szCs w:val="27"/>
        </w:rPr>
        <w:t>Já si myslím, že hudba je úplně vše, pokud tam přistoupí lidské ucho a začne té struktuře naslouchat jako hudba. Jak v podstatě takový jako</w:t>
      </w:r>
      <w:r w:rsidR="005A53E8">
        <w:rPr>
          <w:color w:val="000000"/>
          <w:sz w:val="27"/>
          <w:szCs w:val="27"/>
        </w:rPr>
        <w:t xml:space="preserve"> </w:t>
      </w:r>
      <w:r>
        <w:rPr>
          <w:color w:val="000000"/>
          <w:sz w:val="27"/>
          <w:szCs w:val="27"/>
        </w:rPr>
        <w:t xml:space="preserve">trošku, jak bych to řekl, říkám to ne úplně příliš dobře v intenci s Johnem </w:t>
      </w:r>
      <w:proofErr w:type="spellStart"/>
      <w:r>
        <w:rPr>
          <w:color w:val="000000"/>
          <w:sz w:val="27"/>
          <w:szCs w:val="27"/>
        </w:rPr>
        <w:t>Kagem</w:t>
      </w:r>
      <w:proofErr w:type="spellEnd"/>
      <w:r>
        <w:rPr>
          <w:color w:val="000000"/>
          <w:sz w:val="27"/>
          <w:szCs w:val="27"/>
        </w:rPr>
        <w:t xml:space="preserve">, jo? Vlastně to je ten přístup, že vlastně hudba je úplně všechno, pokud se </w:t>
      </w:r>
      <w:proofErr w:type="spellStart"/>
      <w:r>
        <w:rPr>
          <w:color w:val="000000"/>
          <w:sz w:val="27"/>
          <w:szCs w:val="27"/>
        </w:rPr>
        <w:t>zhodneme</w:t>
      </w:r>
      <w:proofErr w:type="spellEnd"/>
      <w:r>
        <w:rPr>
          <w:color w:val="000000"/>
          <w:sz w:val="27"/>
          <w:szCs w:val="27"/>
        </w:rPr>
        <w:t xml:space="preserve"> na tom, že a pokud tam přistoupí to lidské ucho myslím si, že když se teďka sedneme do kuchyně a budeme vlastně naslouchat té struktuře toho, co k nám proniká zvenku, těm zvukovým krajinám a budeme poslouchat jako hudbu a budeme si všímat, že tam se objevil motiv, tam se vrátil motiv, tam se přetransformoval motiv, tak už je to hudba.</w:t>
      </w:r>
    </w:p>
    <w:p w14:paraId="2EC70D12" w14:textId="4AF536EA" w:rsidR="00E04795" w:rsidRDefault="00E04795" w:rsidP="00E04795">
      <w:pPr>
        <w:rPr>
          <w:color w:val="000000"/>
          <w:sz w:val="27"/>
          <w:szCs w:val="27"/>
        </w:rPr>
      </w:pPr>
      <w:r w:rsidRPr="005A53E8">
        <w:rPr>
          <w:color w:val="000000"/>
          <w:sz w:val="27"/>
          <w:szCs w:val="27"/>
          <w:highlight w:val="cyan"/>
        </w:rPr>
        <w:t xml:space="preserve">Terénní nahrávka: </w:t>
      </w:r>
      <w:r>
        <w:rPr>
          <w:color w:val="000000"/>
          <w:sz w:val="27"/>
          <w:szCs w:val="27"/>
          <w:highlight w:val="cyan"/>
        </w:rPr>
        <w:t xml:space="preserve">mokřad </w:t>
      </w:r>
    </w:p>
    <w:p w14:paraId="48CF75C6" w14:textId="2C70E92B" w:rsidR="00E04795" w:rsidRDefault="00AE4BB0">
      <w:pPr>
        <w:rPr>
          <w:color w:val="000000"/>
          <w:sz w:val="27"/>
          <w:szCs w:val="27"/>
        </w:rPr>
      </w:pPr>
      <w:r>
        <w:rPr>
          <w:color w:val="000000"/>
          <w:sz w:val="27"/>
          <w:szCs w:val="27"/>
        </w:rPr>
        <w:t xml:space="preserve">Všiml jsem si, když třeba jsem v přírodě a když se zaposlouchám do té znějící struktury a vyloupnou se mi tam motivy, které tam přírodě nějak zaslechnu a případně tam zaslechnu nějaký jako hudební vývoj ve smyslu třeba pohledu té klasické hudby, že tam se nějaká sekvence, pak se to nabalí, pak se to trošku změní, tak to je pro mě nejvíc. Mně to přijde úplně jako fascinující a pro mě je to taková vrcholná zvuková estetika. </w:t>
      </w:r>
    </w:p>
    <w:p w14:paraId="02ADEF6A" w14:textId="65C67259" w:rsidR="006F4762" w:rsidRDefault="006F4762">
      <w:pPr>
        <w:rPr>
          <w:color w:val="000000"/>
          <w:sz w:val="27"/>
          <w:szCs w:val="27"/>
        </w:rPr>
      </w:pPr>
    </w:p>
    <w:p w14:paraId="091DAD0F" w14:textId="05065E38" w:rsidR="006F4762" w:rsidRDefault="006F40E5" w:rsidP="006F40E5">
      <w:pPr>
        <w:pStyle w:val="Nadpis2"/>
        <w:rPr>
          <w:color w:val="000000"/>
          <w:sz w:val="27"/>
          <w:szCs w:val="27"/>
        </w:rPr>
      </w:pPr>
      <w:proofErr w:type="gramStart"/>
      <w:r>
        <w:t>Situace  –</w:t>
      </w:r>
      <w:proofErr w:type="gramEnd"/>
      <w:r>
        <w:t xml:space="preserve"> jak nahrával rákosníka velkého a labuť, pouští nahrávku a komentuje</w:t>
      </w:r>
    </w:p>
    <w:p w14:paraId="4F4BC726" w14:textId="647D1812" w:rsidR="006F40E5" w:rsidRDefault="006F40E5" w:rsidP="006F40E5">
      <w:pPr>
        <w:rPr>
          <w:color w:val="000000"/>
          <w:sz w:val="27"/>
          <w:szCs w:val="27"/>
        </w:rPr>
      </w:pPr>
      <w:r w:rsidRPr="005A53E8">
        <w:rPr>
          <w:color w:val="000000"/>
          <w:sz w:val="27"/>
          <w:szCs w:val="27"/>
          <w:highlight w:val="cyan"/>
        </w:rPr>
        <w:t xml:space="preserve">Terénní nahrávka: </w:t>
      </w:r>
      <w:r>
        <w:rPr>
          <w:color w:val="000000"/>
          <w:sz w:val="27"/>
          <w:szCs w:val="27"/>
          <w:highlight w:val="cyan"/>
        </w:rPr>
        <w:t xml:space="preserve">Rákosník </w:t>
      </w:r>
    </w:p>
    <w:p w14:paraId="4C7BCA2A" w14:textId="77777777" w:rsidR="006F4762" w:rsidRDefault="006F4762">
      <w:pPr>
        <w:rPr>
          <w:color w:val="000000"/>
          <w:sz w:val="27"/>
          <w:szCs w:val="27"/>
        </w:rPr>
      </w:pPr>
    </w:p>
    <w:p w14:paraId="674B547F" w14:textId="4A636C67" w:rsidR="00E04795" w:rsidRDefault="00E04795">
      <w:pPr>
        <w:rPr>
          <w:color w:val="000000"/>
          <w:sz w:val="27"/>
          <w:szCs w:val="27"/>
        </w:rPr>
      </w:pPr>
      <w:r>
        <w:rPr>
          <w:color w:val="000000"/>
          <w:sz w:val="27"/>
          <w:szCs w:val="27"/>
        </w:rPr>
        <w:t>…………………………………………………………………………………………………………………………….</w:t>
      </w:r>
    </w:p>
    <w:p w14:paraId="0F91A453" w14:textId="1D7D7B5E" w:rsidR="00E04795" w:rsidRDefault="00E04795" w:rsidP="00E04795">
      <w:pPr>
        <w:pStyle w:val="Nadpis2"/>
      </w:pPr>
      <w:r>
        <w:t xml:space="preserve">Úvaha – Hudba pro potěšení </w:t>
      </w:r>
    </w:p>
    <w:p w14:paraId="1555F240" w14:textId="77777777" w:rsidR="00E04795" w:rsidRDefault="00E04795">
      <w:pPr>
        <w:rPr>
          <w:color w:val="000000"/>
          <w:sz w:val="27"/>
          <w:szCs w:val="27"/>
        </w:rPr>
      </w:pPr>
    </w:p>
    <w:p w14:paraId="06CD2242" w14:textId="31F4F591" w:rsidR="00E04795" w:rsidRDefault="00E04795" w:rsidP="00E04795">
      <w:pPr>
        <w:rPr>
          <w:color w:val="000000"/>
          <w:sz w:val="27"/>
          <w:szCs w:val="27"/>
        </w:rPr>
      </w:pPr>
      <w:r w:rsidRPr="005A53E8">
        <w:rPr>
          <w:color w:val="000000"/>
          <w:sz w:val="27"/>
          <w:szCs w:val="27"/>
          <w:highlight w:val="cyan"/>
        </w:rPr>
        <w:t xml:space="preserve">Terénní nahrávka: </w:t>
      </w:r>
      <w:r w:rsidR="006F40E5">
        <w:rPr>
          <w:color w:val="000000"/>
          <w:sz w:val="27"/>
          <w:szCs w:val="27"/>
          <w:highlight w:val="cyan"/>
        </w:rPr>
        <w:t xml:space="preserve">Rákosník </w:t>
      </w:r>
    </w:p>
    <w:p w14:paraId="06A80157" w14:textId="4946CC59" w:rsidR="00E04795" w:rsidRDefault="00E04795" w:rsidP="00E04795">
      <w:pPr>
        <w:rPr>
          <w:color w:val="000000"/>
          <w:sz w:val="27"/>
          <w:szCs w:val="27"/>
        </w:rPr>
      </w:pPr>
      <w:r>
        <w:rPr>
          <w:color w:val="000000"/>
          <w:sz w:val="27"/>
          <w:szCs w:val="27"/>
        </w:rPr>
        <w:t xml:space="preserve">O ptácích se říká, že zpívají i pro své potěšení, že to není jenom jako ten aspekt, že by chránili své teritorium nebo lákali samičku, ale zas na druhou stranu dost často jsou případy, že kluci začnou hrát na kytaru, aby třeba </w:t>
      </w:r>
      <w:proofErr w:type="spellStart"/>
      <w:r>
        <w:rPr>
          <w:color w:val="000000"/>
          <w:sz w:val="27"/>
          <w:szCs w:val="27"/>
        </w:rPr>
        <w:t>zbalili</w:t>
      </w:r>
      <w:proofErr w:type="spellEnd"/>
      <w:r>
        <w:rPr>
          <w:color w:val="000000"/>
          <w:sz w:val="27"/>
          <w:szCs w:val="27"/>
        </w:rPr>
        <w:t xml:space="preserve"> holku, že jo? Takže je to třeba podobné v tomhle. V určitém slova smyslu jsme my všichni hudební skladatelé. </w:t>
      </w:r>
    </w:p>
    <w:p w14:paraId="3C1A5A2F" w14:textId="5A028D79" w:rsidR="00A653D0" w:rsidRDefault="00A653D0" w:rsidP="00E04795">
      <w:pPr>
        <w:rPr>
          <w:color w:val="000000"/>
          <w:sz w:val="27"/>
          <w:szCs w:val="27"/>
        </w:rPr>
      </w:pPr>
    </w:p>
    <w:p w14:paraId="2EFA30FA" w14:textId="596F849F" w:rsidR="00A653D0" w:rsidRDefault="00A653D0" w:rsidP="00E04795">
      <w:pPr>
        <w:rPr>
          <w:color w:val="000000"/>
          <w:sz w:val="27"/>
          <w:szCs w:val="27"/>
        </w:rPr>
      </w:pPr>
    </w:p>
    <w:p w14:paraId="020845D3" w14:textId="126B6EAC" w:rsidR="006F40E5" w:rsidRDefault="006F40E5" w:rsidP="00E04795">
      <w:pPr>
        <w:rPr>
          <w:color w:val="000000"/>
          <w:sz w:val="27"/>
          <w:szCs w:val="27"/>
        </w:rPr>
      </w:pPr>
    </w:p>
    <w:p w14:paraId="3E8166BF" w14:textId="054F88F4" w:rsidR="006F40E5" w:rsidRDefault="006F40E5" w:rsidP="00E04795">
      <w:pPr>
        <w:rPr>
          <w:color w:val="000000"/>
          <w:sz w:val="27"/>
          <w:szCs w:val="27"/>
        </w:rPr>
      </w:pPr>
    </w:p>
    <w:p w14:paraId="5CC76274" w14:textId="77777777" w:rsidR="006F40E5" w:rsidRDefault="006F40E5" w:rsidP="006F40E5">
      <w:pPr>
        <w:pStyle w:val="Nadpis2"/>
      </w:pPr>
      <w:r>
        <w:t>Popis – lovec zvuků</w:t>
      </w:r>
    </w:p>
    <w:p w14:paraId="6818F0CD" w14:textId="77777777" w:rsidR="006F40E5" w:rsidRDefault="006F40E5" w:rsidP="006F40E5">
      <w:pPr>
        <w:rPr>
          <w:color w:val="000000"/>
          <w:sz w:val="27"/>
          <w:szCs w:val="27"/>
        </w:rPr>
      </w:pPr>
      <w:r>
        <w:rPr>
          <w:color w:val="000000"/>
          <w:sz w:val="27"/>
          <w:szCs w:val="27"/>
        </w:rPr>
        <w:t xml:space="preserve">Necítím se být lovec, potažme lovec zvuku, protože mně přijde, že lovec, když přijde do toho lesa, tak je to takový invazivnější, že má v ruce zbraň, kterou vypálí. Vypálí nějaký náboj, jo. Ale já právě, takový mám. Jako naopak. Vlastně já nikde nic, navíc ještě bych chtěl říct jednu věc, že jak jsou třeba různý, různé přístupy, že třeba někteří ornitologové, nebo ornitologové nevím, jestli to dělají, ale někteří nadšenci do ptáku třeba mají nějakou nahrávku a tam něco pustí, aby vyprovokovali nějaký zpěv, tak to já teda vůbec nedělám. Já se tam snažím, dost často třeba umístím mikrofon a odejdu a snažím se i třeba vlastně, když používám, používám vlastně některé mikrofony, tak se snažím zamaskovat, aby vlastně nebyly vidět a ten zdroj zvuku, který tam právě tvoří, třeba to ptactvo, ale jenom ptactvo, stromy, potok, tak vlastně přijímám a zaznamenávám a lovec podle mě dělá něco </w:t>
      </w:r>
      <w:proofErr w:type="spellStart"/>
      <w:r>
        <w:rPr>
          <w:color w:val="000000"/>
          <w:sz w:val="27"/>
          <w:szCs w:val="27"/>
        </w:rPr>
        <w:t>jinýho</w:t>
      </w:r>
      <w:proofErr w:type="spellEnd"/>
      <w:r>
        <w:rPr>
          <w:color w:val="000000"/>
          <w:sz w:val="27"/>
          <w:szCs w:val="27"/>
        </w:rPr>
        <w:t>.</w:t>
      </w:r>
    </w:p>
    <w:p w14:paraId="1FDAE18F" w14:textId="77777777" w:rsidR="006F40E5" w:rsidRPr="001C6291" w:rsidRDefault="006F40E5" w:rsidP="006F40E5">
      <w:pPr>
        <w:rPr>
          <w:b/>
          <w:color w:val="000000"/>
          <w:sz w:val="27"/>
          <w:szCs w:val="27"/>
        </w:rPr>
      </w:pPr>
      <w:r>
        <w:rPr>
          <w:color w:val="000000"/>
          <w:sz w:val="27"/>
          <w:szCs w:val="27"/>
        </w:rPr>
        <w:br/>
      </w:r>
      <w:bookmarkStart w:id="2" w:name="_Hlk212801728"/>
      <w:r w:rsidRPr="001C6291">
        <w:rPr>
          <w:b/>
          <w:color w:val="000000"/>
          <w:sz w:val="27"/>
          <w:szCs w:val="27"/>
        </w:rPr>
        <w:t>Když se zaposlouchám já do přírody, můžu se taky považovat z určitého uhlu pohledu za lovce zvuků? Poznají nějak ptáci, že je poslouchám? Pozná člověk u vedlejšího stolu v restauraci, že ho poslouchám? A když se na někoho upřeně dívám, ale myšlenka má sem někde jinde, pozná daný člověk, že jej neposlouchám? Jak moc je od sebe vzdálené poslouchat, slyšet a skutečně vnímat?</w:t>
      </w:r>
      <w:bookmarkEnd w:id="2"/>
    </w:p>
    <w:p w14:paraId="5745AAC4" w14:textId="26B50EE6" w:rsidR="006F40E5" w:rsidRDefault="006F40E5" w:rsidP="00E04795">
      <w:pPr>
        <w:rPr>
          <w:color w:val="000000"/>
          <w:sz w:val="27"/>
          <w:szCs w:val="27"/>
        </w:rPr>
      </w:pPr>
    </w:p>
    <w:p w14:paraId="0B096466" w14:textId="025D648A" w:rsidR="006F40E5" w:rsidRDefault="006F40E5" w:rsidP="00E04795">
      <w:pPr>
        <w:rPr>
          <w:color w:val="000000"/>
          <w:sz w:val="27"/>
          <w:szCs w:val="27"/>
        </w:rPr>
      </w:pPr>
    </w:p>
    <w:p w14:paraId="53E6C08C" w14:textId="5675A077" w:rsidR="006F40E5" w:rsidRDefault="006F40E5" w:rsidP="00E04795">
      <w:pPr>
        <w:rPr>
          <w:color w:val="000000"/>
          <w:sz w:val="27"/>
          <w:szCs w:val="27"/>
        </w:rPr>
      </w:pPr>
    </w:p>
    <w:p w14:paraId="7999CB65" w14:textId="77777777" w:rsidR="006F40E5" w:rsidRDefault="006F40E5" w:rsidP="00E04795">
      <w:pPr>
        <w:rPr>
          <w:color w:val="000000"/>
          <w:sz w:val="27"/>
          <w:szCs w:val="27"/>
        </w:rPr>
      </w:pPr>
    </w:p>
    <w:p w14:paraId="402DA677" w14:textId="7EA9963A" w:rsidR="00E04795" w:rsidRDefault="00E04795">
      <w:pPr>
        <w:rPr>
          <w:color w:val="000000"/>
          <w:sz w:val="27"/>
          <w:szCs w:val="27"/>
        </w:rPr>
      </w:pPr>
      <w:r>
        <w:rPr>
          <w:color w:val="000000"/>
          <w:sz w:val="27"/>
          <w:szCs w:val="27"/>
          <w:highlight w:val="cyan"/>
        </w:rPr>
        <w:t xml:space="preserve">Pulse </w:t>
      </w:r>
      <w:proofErr w:type="spellStart"/>
      <w:r>
        <w:rPr>
          <w:color w:val="000000"/>
          <w:sz w:val="27"/>
          <w:szCs w:val="27"/>
          <w:highlight w:val="cyan"/>
        </w:rPr>
        <w:t>Wave</w:t>
      </w:r>
      <w:proofErr w:type="spellEnd"/>
      <w:r>
        <w:rPr>
          <w:color w:val="000000"/>
          <w:sz w:val="27"/>
          <w:szCs w:val="27"/>
          <w:highlight w:val="cyan"/>
        </w:rPr>
        <w:t xml:space="preserve">: </w:t>
      </w:r>
      <w:proofErr w:type="spellStart"/>
      <w:r>
        <w:rPr>
          <w:color w:val="000000"/>
          <w:sz w:val="27"/>
          <w:szCs w:val="27"/>
          <w:highlight w:val="cyan"/>
        </w:rPr>
        <w:t>Golden</w:t>
      </w:r>
      <w:proofErr w:type="spellEnd"/>
      <w:r>
        <w:rPr>
          <w:color w:val="000000"/>
          <w:sz w:val="27"/>
          <w:szCs w:val="27"/>
          <w:highlight w:val="cyan"/>
        </w:rPr>
        <w:t xml:space="preserve"> </w:t>
      </w:r>
      <w:proofErr w:type="spellStart"/>
      <w:r>
        <w:rPr>
          <w:color w:val="000000"/>
          <w:sz w:val="27"/>
          <w:szCs w:val="27"/>
          <w:highlight w:val="cyan"/>
        </w:rPr>
        <w:t>Path</w:t>
      </w:r>
      <w:proofErr w:type="spellEnd"/>
      <w:r>
        <w:rPr>
          <w:color w:val="000000"/>
          <w:sz w:val="27"/>
          <w:szCs w:val="27"/>
          <w:highlight w:val="cyan"/>
        </w:rPr>
        <w:t xml:space="preserve"> </w:t>
      </w:r>
    </w:p>
    <w:p w14:paraId="3FE0606A" w14:textId="43FD66D7" w:rsidR="00E04795" w:rsidRDefault="00E04795" w:rsidP="00E04795">
      <w:pPr>
        <w:pStyle w:val="Nadpis2"/>
      </w:pPr>
      <w:r>
        <w:t>Situace – zpět při natáčení</w:t>
      </w:r>
    </w:p>
    <w:p w14:paraId="6D1EE4C0" w14:textId="77777777" w:rsidR="00E04795" w:rsidRDefault="00E04795">
      <w:pPr>
        <w:rPr>
          <w:color w:val="000000"/>
          <w:sz w:val="27"/>
          <w:szCs w:val="27"/>
        </w:rPr>
      </w:pPr>
    </w:p>
    <w:p w14:paraId="432D77BD" w14:textId="77777777" w:rsidR="007F6419" w:rsidRPr="007F6419" w:rsidRDefault="007F6419">
      <w:pPr>
        <w:rPr>
          <w:i/>
          <w:color w:val="000000"/>
          <w:sz w:val="27"/>
          <w:szCs w:val="27"/>
        </w:rPr>
      </w:pPr>
      <w:r w:rsidRPr="007F6419">
        <w:rPr>
          <w:i/>
          <w:color w:val="000000"/>
          <w:sz w:val="27"/>
          <w:szCs w:val="27"/>
        </w:rPr>
        <w:t>Prokop líčí, jak skládá</w:t>
      </w:r>
    </w:p>
    <w:p w14:paraId="7DF2E948" w14:textId="46C65EBE" w:rsidR="007F6419" w:rsidRDefault="00AE4BB0">
      <w:pPr>
        <w:rPr>
          <w:color w:val="000000"/>
          <w:sz w:val="27"/>
          <w:szCs w:val="27"/>
        </w:rPr>
      </w:pPr>
      <w:r>
        <w:rPr>
          <w:color w:val="000000"/>
          <w:sz w:val="27"/>
          <w:szCs w:val="27"/>
        </w:rPr>
        <w:t>tak já vlastně tam hraju tady ten takový docela agresivní bas, kde vlastně začínám úplně</w:t>
      </w:r>
      <w:r w:rsidR="007F6419">
        <w:rPr>
          <w:color w:val="000000"/>
          <w:sz w:val="27"/>
          <w:szCs w:val="27"/>
        </w:rPr>
        <w:t xml:space="preserve"> </w:t>
      </w:r>
      <w:r>
        <w:rPr>
          <w:color w:val="000000"/>
          <w:sz w:val="27"/>
          <w:szCs w:val="27"/>
        </w:rPr>
        <w:t xml:space="preserve">takhle dole v oktávě postupně se tam přesouvám výš a kde vlastně pak ten hlavní motiv té mojí basy je toto vlastně jen takový </w:t>
      </w:r>
      <w:proofErr w:type="spellStart"/>
      <w:r>
        <w:rPr>
          <w:color w:val="000000"/>
          <w:sz w:val="27"/>
          <w:szCs w:val="27"/>
        </w:rPr>
        <w:t>walk</w:t>
      </w:r>
      <w:proofErr w:type="spellEnd"/>
      <w:r>
        <w:rPr>
          <w:color w:val="000000"/>
          <w:sz w:val="27"/>
          <w:szCs w:val="27"/>
        </w:rPr>
        <w:t xml:space="preserve"> up trochu a pak třeba, aby to bylo trochu dramatické, tak na té desce to moc není, protože to je fakt </w:t>
      </w:r>
      <w:r>
        <w:rPr>
          <w:color w:val="000000"/>
          <w:sz w:val="27"/>
          <w:szCs w:val="27"/>
        </w:rPr>
        <w:lastRenderedPageBreak/>
        <w:t xml:space="preserve">taková víc jako klidná, ale třeba když jsme dělali ten koncert v </w:t>
      </w:r>
      <w:proofErr w:type="spellStart"/>
      <w:r>
        <w:rPr>
          <w:color w:val="000000"/>
          <w:sz w:val="27"/>
          <w:szCs w:val="27"/>
        </w:rPr>
        <w:t>Meat</w:t>
      </w:r>
      <w:proofErr w:type="spellEnd"/>
      <w:r>
        <w:rPr>
          <w:color w:val="000000"/>
          <w:sz w:val="27"/>
          <w:szCs w:val="27"/>
        </w:rPr>
        <w:t xml:space="preserve"> </w:t>
      </w:r>
      <w:proofErr w:type="spellStart"/>
      <w:r>
        <w:rPr>
          <w:color w:val="000000"/>
          <w:sz w:val="27"/>
          <w:szCs w:val="27"/>
        </w:rPr>
        <w:t>Factory</w:t>
      </w:r>
      <w:proofErr w:type="spellEnd"/>
      <w:r>
        <w:rPr>
          <w:color w:val="000000"/>
          <w:sz w:val="27"/>
          <w:szCs w:val="27"/>
        </w:rPr>
        <w:t xml:space="preserve"> v </w:t>
      </w:r>
      <w:proofErr w:type="spellStart"/>
      <w:r>
        <w:rPr>
          <w:color w:val="000000"/>
          <w:sz w:val="27"/>
          <w:szCs w:val="27"/>
        </w:rPr>
        <w:t>Preze</w:t>
      </w:r>
      <w:proofErr w:type="spellEnd"/>
      <w:r>
        <w:rPr>
          <w:color w:val="000000"/>
          <w:sz w:val="27"/>
          <w:szCs w:val="27"/>
        </w:rPr>
        <w:t xml:space="preserve"> tak jsem jakože šel i výš a tam dělal takové víc jakože agresivní a rychlejší</w:t>
      </w:r>
      <w:r>
        <w:rPr>
          <w:color w:val="000000"/>
          <w:sz w:val="27"/>
          <w:szCs w:val="27"/>
        </w:rPr>
        <w:br/>
        <w:t xml:space="preserve">SPEAKER_00 (00:42:31 - 00:43:21): takové postupy je to dělané schválně na klubovou atmosféru že vlastně, protože tam ten ta aparatura umožňuje přesně </w:t>
      </w:r>
      <w:proofErr w:type="spellStart"/>
      <w:r>
        <w:rPr>
          <w:color w:val="000000"/>
          <w:sz w:val="27"/>
          <w:szCs w:val="27"/>
        </w:rPr>
        <w:t>rozeznit</w:t>
      </w:r>
      <w:proofErr w:type="spellEnd"/>
      <w:r>
        <w:rPr>
          <w:color w:val="000000"/>
          <w:sz w:val="27"/>
          <w:szCs w:val="27"/>
        </w:rPr>
        <w:t xml:space="preserve"> pořádně ty spodní frekvence tady to třeba tak nevyzní ale proto my tam pracujeme s tím, aby opravdu ten spodek byl takový intenzivní a v té klubové atmosféře a hlavně té </w:t>
      </w:r>
      <w:proofErr w:type="spellStart"/>
      <w:r>
        <w:rPr>
          <w:color w:val="000000"/>
          <w:sz w:val="27"/>
          <w:szCs w:val="27"/>
        </w:rPr>
        <w:t>aparatu</w:t>
      </w:r>
      <w:proofErr w:type="spellEnd"/>
      <w:r>
        <w:rPr>
          <w:color w:val="000000"/>
          <w:sz w:val="27"/>
          <w:szCs w:val="27"/>
        </w:rPr>
        <w:t>, že to pak má úplně jinak rádi jako jo, takže to je ten účel to zrovna u těch basů, že jo vlastně to je i v přírodě známe teď myslím v přírodě i třeba ten neživé je, že vlastně to basové spektrum mnohdy vnímáme daleko víc fyziologicky než akusticky a s tím, že jo pracuje samozřejmě i jako hudba nějaká taneční a to je právě ten účel taky, že vlastně se tam používají frekvence, které spíš vnímáme tím tělem než tím sluchem</w:t>
      </w:r>
    </w:p>
    <w:p w14:paraId="7FA24263" w14:textId="51DAD869" w:rsidR="007F6419" w:rsidRPr="007F6419" w:rsidRDefault="00AE4BB0">
      <w:pPr>
        <w:rPr>
          <w:i/>
          <w:color w:val="000000"/>
          <w:sz w:val="27"/>
          <w:szCs w:val="27"/>
        </w:rPr>
      </w:pPr>
      <w:r>
        <w:rPr>
          <w:color w:val="000000"/>
          <w:sz w:val="27"/>
          <w:szCs w:val="27"/>
        </w:rPr>
        <w:br/>
      </w:r>
      <w:r w:rsidR="007F6419" w:rsidRPr="007F6419">
        <w:rPr>
          <w:i/>
          <w:color w:val="000000"/>
          <w:sz w:val="27"/>
          <w:szCs w:val="27"/>
        </w:rPr>
        <w:t>Tomáš komentuje, kdy to zažil v přírodě</w:t>
      </w:r>
    </w:p>
    <w:p w14:paraId="1889B4B7" w14:textId="77777777" w:rsidR="00764F75" w:rsidRDefault="00AE4BB0">
      <w:pPr>
        <w:rPr>
          <w:color w:val="000000"/>
          <w:sz w:val="27"/>
          <w:szCs w:val="27"/>
        </w:rPr>
      </w:pPr>
      <w:r>
        <w:rPr>
          <w:color w:val="000000"/>
          <w:sz w:val="27"/>
          <w:szCs w:val="27"/>
        </w:rPr>
        <w:t xml:space="preserve"> já jsem tam jel minulý týden, když jsem stával ty 3,45 nebo jak a ve 4 už jsem byl vlastně na Mokřadech a jel jsem tam vyloženě záměrně, abych si tam nahrál Rákosníka Velkého a bylo to teda jako fakt </w:t>
      </w:r>
      <w:proofErr w:type="gramStart"/>
      <w:r>
        <w:rPr>
          <w:color w:val="000000"/>
          <w:sz w:val="27"/>
          <w:szCs w:val="27"/>
        </w:rPr>
        <w:t>nádherný</w:t>
      </w:r>
      <w:proofErr w:type="gramEnd"/>
      <w:r>
        <w:rPr>
          <w:color w:val="000000"/>
          <w:sz w:val="27"/>
          <w:szCs w:val="27"/>
        </w:rPr>
        <w:t xml:space="preserve"> a právě ten čas fakt to se opravdu zastaví a člověk je fakt napojený na tady ten koncert a myslím si, že co tam je hrozně důležité a co já cítím právě i s tou muzikou co třeba děláme s Prokopem, že je tam právě ten </w:t>
      </w:r>
      <w:proofErr w:type="spellStart"/>
      <w:r>
        <w:rPr>
          <w:color w:val="000000"/>
          <w:sz w:val="27"/>
          <w:szCs w:val="27"/>
        </w:rPr>
        <w:t>zažitek</w:t>
      </w:r>
      <w:proofErr w:type="spellEnd"/>
      <w:r>
        <w:rPr>
          <w:color w:val="000000"/>
          <w:sz w:val="27"/>
          <w:szCs w:val="27"/>
        </w:rPr>
        <w:t xml:space="preserve"> fyzicky úplně že to vlastně ten zvuk prožíváš jako ti i tělem</w:t>
      </w:r>
      <w:r w:rsidR="00764F75">
        <w:rPr>
          <w:color w:val="000000"/>
          <w:sz w:val="27"/>
          <w:szCs w:val="27"/>
        </w:rPr>
        <w:t>.</w:t>
      </w:r>
    </w:p>
    <w:p w14:paraId="61FDCE0E" w14:textId="273B4A53" w:rsidR="00764F75" w:rsidRDefault="00AE4BB0">
      <w:pPr>
        <w:rPr>
          <w:b/>
          <w:color w:val="000000"/>
          <w:sz w:val="27"/>
          <w:szCs w:val="27"/>
        </w:rPr>
      </w:pPr>
      <w:bookmarkStart w:id="3" w:name="_Hlk212802408"/>
      <w:r w:rsidRPr="00764F75">
        <w:rPr>
          <w:b/>
          <w:color w:val="000000"/>
          <w:sz w:val="27"/>
          <w:szCs w:val="27"/>
        </w:rPr>
        <w:t>Zvuk jsou vibrace a ty se nás dotýkají. Říká se, že dotek je právě ten nejosobnější ze smyslů sluch a dotek se setkávají tam kde nižší frekvence slyšitelného zvuku přecházejí na taktilní vibrace sluch je tedy způsob jakým se dotýkáme na</w:t>
      </w:r>
      <w:r w:rsidR="001B633F">
        <w:rPr>
          <w:b/>
          <w:color w:val="000000"/>
          <w:sz w:val="27"/>
          <w:szCs w:val="27"/>
        </w:rPr>
        <w:t xml:space="preserve"> </w:t>
      </w:r>
      <w:r w:rsidRPr="00764F75">
        <w:rPr>
          <w:b/>
          <w:color w:val="000000"/>
          <w:sz w:val="27"/>
          <w:szCs w:val="27"/>
        </w:rPr>
        <w:t>dálku</w:t>
      </w:r>
      <w:r w:rsidR="00764F75" w:rsidRPr="00764F75">
        <w:rPr>
          <w:b/>
          <w:color w:val="000000"/>
          <w:sz w:val="27"/>
          <w:szCs w:val="27"/>
        </w:rPr>
        <w:t>.</w:t>
      </w:r>
    </w:p>
    <w:bookmarkEnd w:id="3"/>
    <w:p w14:paraId="19C149DC" w14:textId="77777777" w:rsidR="001B633F" w:rsidRPr="00764F75" w:rsidRDefault="001B633F">
      <w:pPr>
        <w:rPr>
          <w:b/>
          <w:color w:val="000000"/>
          <w:sz w:val="27"/>
          <w:szCs w:val="27"/>
        </w:rPr>
      </w:pPr>
    </w:p>
    <w:p w14:paraId="78AEFB0A" w14:textId="626E8F07" w:rsidR="001B633F" w:rsidRDefault="001B633F" w:rsidP="001B633F">
      <w:pPr>
        <w:pStyle w:val="Nadpis2"/>
        <w:rPr>
          <w:color w:val="000000"/>
          <w:sz w:val="27"/>
          <w:szCs w:val="27"/>
        </w:rPr>
      </w:pPr>
      <w:r>
        <w:t>Úvaha – Co mě láká na skládání hudby</w:t>
      </w:r>
    </w:p>
    <w:p w14:paraId="7B4DF920" w14:textId="77777777" w:rsidR="001B633F" w:rsidRDefault="00AE4BB0">
      <w:pPr>
        <w:rPr>
          <w:color w:val="000000"/>
          <w:sz w:val="27"/>
          <w:szCs w:val="27"/>
        </w:rPr>
      </w:pPr>
      <w:r>
        <w:rPr>
          <w:color w:val="000000"/>
          <w:sz w:val="27"/>
          <w:szCs w:val="27"/>
        </w:rPr>
        <w:t xml:space="preserve"> Co se týče skládání hudby, tak mě láká vlastně takové to kreativní dobrodružství, nebo jak bych to řekl že vlastně člověk vytváří nějaký nový znějící svět že třeba u těch tady </w:t>
      </w:r>
      <w:proofErr w:type="spellStart"/>
      <w:r>
        <w:rPr>
          <w:color w:val="000000"/>
          <w:sz w:val="27"/>
          <w:szCs w:val="27"/>
        </w:rPr>
        <w:t>ninharavek</w:t>
      </w:r>
      <w:proofErr w:type="spellEnd"/>
      <w:r>
        <w:rPr>
          <w:color w:val="000000"/>
          <w:sz w:val="27"/>
          <w:szCs w:val="27"/>
        </w:rPr>
        <w:t xml:space="preserve"> tam je zase, samozřejmě to jsme se bavili minule, to je nějaká poloha, která mě samozřejmě totálně jako fascinuje a u té hudby je to vlastně vytváření zas jakoby nějakého nového sonického světa, ale vlastně takové nějaké že jo, náš profesor říkal, že hudba je znějící myšlení a že mě vlastně fascinuje tady tohle, že vlastně je to taková nějaká znějící architektura, že vlastně vytváříš úplně nějaké nové věci, dáváš do kontextu úplně jako něco nového a tak je to vlastně taky nějaký znějící příběh nebo něco že třeba když jsme teďka pracovali s tou Martinou </w:t>
      </w:r>
      <w:proofErr w:type="spellStart"/>
      <w:r>
        <w:rPr>
          <w:color w:val="000000"/>
          <w:sz w:val="27"/>
          <w:szCs w:val="27"/>
        </w:rPr>
        <w:t>Videnovou</w:t>
      </w:r>
      <w:proofErr w:type="spellEnd"/>
      <w:r>
        <w:rPr>
          <w:color w:val="000000"/>
          <w:sz w:val="27"/>
          <w:szCs w:val="27"/>
        </w:rPr>
        <w:t xml:space="preserve">, s tou pražskou skladatelkou tak tam teda byly ty složky jednotlivé zastoupené terénní nahrávky a vlastně ona skládala smyčce, </w:t>
      </w:r>
      <w:r>
        <w:rPr>
          <w:color w:val="000000"/>
          <w:sz w:val="27"/>
          <w:szCs w:val="27"/>
        </w:rPr>
        <w:lastRenderedPageBreak/>
        <w:t xml:space="preserve">ale vlastně mi řekla, že s tím můžu pracovat jako volně takže to byly jakoby její nápady ale já jsem vlastně z těch nápadů ještě dělal jiné nápady, tak to bylo zase něco možná mezi, to bylo taky jako strašně jako zajímavé, že vlastně jsem dával ty smyčce do kontextu s těma </w:t>
      </w:r>
      <w:proofErr w:type="spellStart"/>
      <w:r>
        <w:rPr>
          <w:color w:val="000000"/>
          <w:sz w:val="27"/>
          <w:szCs w:val="27"/>
        </w:rPr>
        <w:t>nahrávkama</w:t>
      </w:r>
      <w:proofErr w:type="spellEnd"/>
      <w:r>
        <w:rPr>
          <w:color w:val="000000"/>
          <w:sz w:val="27"/>
          <w:szCs w:val="27"/>
        </w:rPr>
        <w:t xml:space="preserve">, ale ještě jsem s těma dál sonicky pracoval a měnil jsem i třeba jejich strukturu i melodii, že jsem je vlastně různě převracel a je to, jak jsem řekl, unikátní svět a to mě jako na tom láká, to dobrodružství vlastně je to taková procházka ve světě, nebo je to jako, cítím se jako tam doma, je to možná, jestli je to můj svět, nevím, ale je to vlastně něco, že vlastně se v tom světě pohybuješ, vytváříš ho, směruješ ho a to se mi na tom vlastně líbí, že vlastně je to, jak jsem řekl, to tvoje znějící myšlení, to myšlení, které má nějakou zvukovou podobu a to je, to je na tom jako zajímavý. Vytváření nového znějícího příběhu, nového znějícího světa. </w:t>
      </w:r>
    </w:p>
    <w:p w14:paraId="3D42F1CB" w14:textId="77777777" w:rsidR="001B633F" w:rsidRPr="001B633F" w:rsidRDefault="00AE4BB0">
      <w:pPr>
        <w:rPr>
          <w:b/>
          <w:color w:val="000000"/>
          <w:sz w:val="27"/>
          <w:szCs w:val="27"/>
        </w:rPr>
      </w:pPr>
      <w:bookmarkStart w:id="4" w:name="_Hlk212799316"/>
      <w:r w:rsidRPr="001B633F">
        <w:rPr>
          <w:b/>
          <w:color w:val="000000"/>
          <w:sz w:val="27"/>
          <w:szCs w:val="27"/>
        </w:rPr>
        <w:t xml:space="preserve">Tu touhu a radost z procesu poznávám, znám to moc dobře. Půjčování si zvukových světů jiných. Či je pak ten přetvořený svět, složený z těch zapůjčených? </w:t>
      </w:r>
    </w:p>
    <w:p w14:paraId="3B870B4D" w14:textId="77777777" w:rsidR="001B633F" w:rsidRDefault="00AE4BB0">
      <w:pPr>
        <w:rPr>
          <w:color w:val="000000"/>
          <w:sz w:val="27"/>
          <w:szCs w:val="27"/>
        </w:rPr>
      </w:pPr>
      <w:r>
        <w:rPr>
          <w:color w:val="000000"/>
          <w:sz w:val="27"/>
          <w:szCs w:val="27"/>
        </w:rPr>
        <w:t xml:space="preserve">Je to něco přetaveného v něco, že jsou to různé inspirace, které jako pronikají do mě a je to jako taková subjektivní, jsou to nějaké jako dialogy, ale asi jo, řekl bych, že </w:t>
      </w:r>
      <w:proofErr w:type="spellStart"/>
      <w:r>
        <w:rPr>
          <w:color w:val="000000"/>
          <w:sz w:val="27"/>
          <w:szCs w:val="27"/>
        </w:rPr>
        <w:t>že</w:t>
      </w:r>
      <w:proofErr w:type="spellEnd"/>
      <w:r>
        <w:rPr>
          <w:color w:val="000000"/>
          <w:sz w:val="27"/>
          <w:szCs w:val="27"/>
        </w:rPr>
        <w:t xml:space="preserve"> ano, že můj svět, no. </w:t>
      </w:r>
    </w:p>
    <w:p w14:paraId="680B1851" w14:textId="08A4E2F0" w:rsidR="00653B2B" w:rsidRDefault="00AE4BB0">
      <w:pPr>
        <w:rPr>
          <w:b/>
          <w:color w:val="000000"/>
          <w:sz w:val="27"/>
          <w:szCs w:val="27"/>
        </w:rPr>
      </w:pPr>
      <w:r w:rsidRPr="001B633F">
        <w:rPr>
          <w:b/>
          <w:color w:val="000000"/>
          <w:sz w:val="27"/>
          <w:szCs w:val="27"/>
        </w:rPr>
        <w:t>A tohle, co posloucháte, je zase svět můj. Milostný dopis. Zvuku, přírodě, podvodnímu světu a soustředěnému poslouchání. Děkuju, že jste měli do tohoto světa odvahu vstoupit a zůstali jste v něm až doteď.</w:t>
      </w:r>
      <w:bookmarkEnd w:id="4"/>
    </w:p>
    <w:p w14:paraId="38A2BAEC" w14:textId="55E9D03E" w:rsidR="000C0601" w:rsidRDefault="000C0601">
      <w:pPr>
        <w:rPr>
          <w:b/>
          <w:color w:val="000000"/>
          <w:sz w:val="27"/>
          <w:szCs w:val="27"/>
        </w:rPr>
      </w:pPr>
    </w:p>
    <w:p w14:paraId="05E6B291" w14:textId="7E5D288F" w:rsidR="000C0601" w:rsidRDefault="000C0601">
      <w:pPr>
        <w:rPr>
          <w:b/>
          <w:color w:val="000000"/>
          <w:sz w:val="27"/>
          <w:szCs w:val="27"/>
        </w:rPr>
      </w:pPr>
    </w:p>
    <w:p w14:paraId="56E9E584" w14:textId="6616E4A0" w:rsidR="000C0601" w:rsidRDefault="000C0601">
      <w:pPr>
        <w:rPr>
          <w:b/>
          <w:color w:val="000000"/>
          <w:sz w:val="27"/>
          <w:szCs w:val="27"/>
        </w:rPr>
      </w:pPr>
    </w:p>
    <w:p w14:paraId="174DA8A4" w14:textId="194B5F3E" w:rsidR="000C0601" w:rsidRDefault="000C0601">
      <w:pPr>
        <w:rPr>
          <w:b/>
          <w:color w:val="000000"/>
          <w:sz w:val="27"/>
          <w:szCs w:val="27"/>
        </w:rPr>
      </w:pPr>
    </w:p>
    <w:p w14:paraId="7B9181D2" w14:textId="0CDB1A20" w:rsidR="000C0601" w:rsidRDefault="000C0601">
      <w:pPr>
        <w:rPr>
          <w:b/>
          <w:color w:val="000000"/>
          <w:sz w:val="27"/>
          <w:szCs w:val="27"/>
        </w:rPr>
      </w:pPr>
      <w:r>
        <w:rPr>
          <w:b/>
          <w:color w:val="000000"/>
          <w:sz w:val="27"/>
          <w:szCs w:val="27"/>
        </w:rPr>
        <w:t xml:space="preserve">Dlouho jsem si myslela, že meditace je především úplně prázdná mysl, od všech myšlenek a podnětů. Meditací ale může být i vědomá pozornost. Pozornost, kterou měním svět. </w:t>
      </w:r>
    </w:p>
    <w:p w14:paraId="4C85F958" w14:textId="4ABB75E4" w:rsidR="000C0601" w:rsidRDefault="000C0601">
      <w:pPr>
        <w:rPr>
          <w:b/>
          <w:color w:val="000000"/>
          <w:sz w:val="27"/>
          <w:szCs w:val="27"/>
        </w:rPr>
      </w:pPr>
    </w:p>
    <w:p w14:paraId="14A68C44" w14:textId="111D8648" w:rsidR="000C0601" w:rsidRDefault="000C0601">
      <w:pPr>
        <w:rPr>
          <w:b/>
          <w:color w:val="000000"/>
          <w:sz w:val="27"/>
          <w:szCs w:val="27"/>
        </w:rPr>
      </w:pPr>
      <w:r>
        <w:rPr>
          <w:b/>
          <w:color w:val="000000"/>
          <w:sz w:val="27"/>
          <w:szCs w:val="27"/>
        </w:rPr>
        <w:t xml:space="preserve">Když komponujeme už samotným posloucháním, můžeme tedy říct, že všechno, co posloucháme, se může stát hudbou? </w:t>
      </w:r>
    </w:p>
    <w:p w14:paraId="516CAA4C" w14:textId="50CE0D89" w:rsidR="000C0601" w:rsidRDefault="000C0601">
      <w:pPr>
        <w:rPr>
          <w:b/>
          <w:color w:val="000000"/>
          <w:sz w:val="27"/>
          <w:szCs w:val="27"/>
        </w:rPr>
      </w:pPr>
    </w:p>
    <w:p w14:paraId="0BEA1824" w14:textId="2EACC89D" w:rsidR="000C0601" w:rsidRDefault="000C0601">
      <w:pPr>
        <w:rPr>
          <w:b/>
          <w:color w:val="000000"/>
          <w:sz w:val="27"/>
          <w:szCs w:val="27"/>
        </w:rPr>
      </w:pPr>
    </w:p>
    <w:p w14:paraId="3598F6F8" w14:textId="484749F5" w:rsidR="000C0601" w:rsidRDefault="000C0601">
      <w:pPr>
        <w:rPr>
          <w:b/>
          <w:color w:val="000000"/>
          <w:sz w:val="27"/>
          <w:szCs w:val="27"/>
        </w:rPr>
      </w:pPr>
    </w:p>
    <w:p w14:paraId="71ED08E1" w14:textId="2D7A8784" w:rsidR="000C0601" w:rsidRDefault="000C0601">
      <w:pPr>
        <w:rPr>
          <w:b/>
          <w:color w:val="000000"/>
          <w:sz w:val="27"/>
          <w:szCs w:val="27"/>
        </w:rPr>
      </w:pPr>
    </w:p>
    <w:p w14:paraId="50AD9C75" w14:textId="77777777" w:rsidR="000C0601" w:rsidRPr="001B633F" w:rsidRDefault="000C0601">
      <w:pPr>
        <w:rPr>
          <w:b/>
          <w:color w:val="000000"/>
          <w:sz w:val="27"/>
          <w:szCs w:val="27"/>
        </w:rPr>
      </w:pPr>
    </w:p>
    <w:sectPr w:rsidR="000C0601" w:rsidRPr="001B63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64E0"/>
    <w:multiLevelType w:val="multilevel"/>
    <w:tmpl w:val="728A9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B4398"/>
    <w:multiLevelType w:val="multilevel"/>
    <w:tmpl w:val="A324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26991"/>
    <w:multiLevelType w:val="multilevel"/>
    <w:tmpl w:val="79B6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661D3"/>
    <w:multiLevelType w:val="multilevel"/>
    <w:tmpl w:val="33BE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6289F"/>
    <w:multiLevelType w:val="multilevel"/>
    <w:tmpl w:val="1EEA7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D718E"/>
    <w:multiLevelType w:val="multilevel"/>
    <w:tmpl w:val="2E46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470AA"/>
    <w:multiLevelType w:val="multilevel"/>
    <w:tmpl w:val="FFAE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117E3"/>
    <w:multiLevelType w:val="multilevel"/>
    <w:tmpl w:val="4C3A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FD7222"/>
    <w:multiLevelType w:val="multilevel"/>
    <w:tmpl w:val="8560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340C0"/>
    <w:multiLevelType w:val="multilevel"/>
    <w:tmpl w:val="AAE6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C47FB"/>
    <w:multiLevelType w:val="multilevel"/>
    <w:tmpl w:val="5B12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600662"/>
    <w:multiLevelType w:val="multilevel"/>
    <w:tmpl w:val="1434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617B5D"/>
    <w:multiLevelType w:val="multilevel"/>
    <w:tmpl w:val="F5B8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4C786E"/>
    <w:multiLevelType w:val="multilevel"/>
    <w:tmpl w:val="EF7E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1067E1"/>
    <w:multiLevelType w:val="multilevel"/>
    <w:tmpl w:val="F686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65494E"/>
    <w:multiLevelType w:val="multilevel"/>
    <w:tmpl w:val="E8B88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9531D5"/>
    <w:multiLevelType w:val="multilevel"/>
    <w:tmpl w:val="041A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5"/>
  </w:num>
  <w:num w:numId="4">
    <w:abstractNumId w:val="5"/>
  </w:num>
  <w:num w:numId="5">
    <w:abstractNumId w:val="6"/>
  </w:num>
  <w:num w:numId="6">
    <w:abstractNumId w:val="11"/>
  </w:num>
  <w:num w:numId="7">
    <w:abstractNumId w:val="12"/>
  </w:num>
  <w:num w:numId="8">
    <w:abstractNumId w:val="9"/>
  </w:num>
  <w:num w:numId="9">
    <w:abstractNumId w:val="0"/>
  </w:num>
  <w:num w:numId="10">
    <w:abstractNumId w:val="13"/>
  </w:num>
  <w:num w:numId="11">
    <w:abstractNumId w:val="4"/>
  </w:num>
  <w:num w:numId="12">
    <w:abstractNumId w:val="16"/>
  </w:num>
  <w:num w:numId="13">
    <w:abstractNumId w:val="1"/>
  </w:num>
  <w:num w:numId="14">
    <w:abstractNumId w:val="7"/>
  </w:num>
  <w:num w:numId="15">
    <w:abstractNumId w:val="14"/>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6F"/>
    <w:rsid w:val="0000351E"/>
    <w:rsid w:val="0001777B"/>
    <w:rsid w:val="00073FD2"/>
    <w:rsid w:val="000A789A"/>
    <w:rsid w:val="000C0601"/>
    <w:rsid w:val="000C5965"/>
    <w:rsid w:val="00174F58"/>
    <w:rsid w:val="001B633F"/>
    <w:rsid w:val="001C6291"/>
    <w:rsid w:val="002117C4"/>
    <w:rsid w:val="00220360"/>
    <w:rsid w:val="00262B38"/>
    <w:rsid w:val="00324D20"/>
    <w:rsid w:val="003A0D2E"/>
    <w:rsid w:val="003F4D55"/>
    <w:rsid w:val="004160C1"/>
    <w:rsid w:val="00472274"/>
    <w:rsid w:val="005A53E8"/>
    <w:rsid w:val="005C1A34"/>
    <w:rsid w:val="005C5816"/>
    <w:rsid w:val="00600933"/>
    <w:rsid w:val="0060714C"/>
    <w:rsid w:val="00653B2B"/>
    <w:rsid w:val="006C6F93"/>
    <w:rsid w:val="006F40E5"/>
    <w:rsid w:val="006F4762"/>
    <w:rsid w:val="007406E4"/>
    <w:rsid w:val="0076413D"/>
    <w:rsid w:val="00764F75"/>
    <w:rsid w:val="00794B0F"/>
    <w:rsid w:val="007B0A72"/>
    <w:rsid w:val="007F6419"/>
    <w:rsid w:val="007F6F8D"/>
    <w:rsid w:val="009D2799"/>
    <w:rsid w:val="00A15C05"/>
    <w:rsid w:val="00A653D0"/>
    <w:rsid w:val="00AE4BB0"/>
    <w:rsid w:val="00B0776F"/>
    <w:rsid w:val="00B768CB"/>
    <w:rsid w:val="00BD7E51"/>
    <w:rsid w:val="00C66329"/>
    <w:rsid w:val="00D033E0"/>
    <w:rsid w:val="00D83D66"/>
    <w:rsid w:val="00E04795"/>
    <w:rsid w:val="00E801B0"/>
    <w:rsid w:val="00EE27C4"/>
    <w:rsid w:val="00F94C75"/>
    <w:rsid w:val="00F953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D4763"/>
  <w15:chartTrackingRefBased/>
  <w15:docId w15:val="{108AE9AC-EC15-4E3E-B892-8FA944D1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071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6071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262B38"/>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next w:val="Normln"/>
    <w:link w:val="Nadpis4Char"/>
    <w:uiPriority w:val="9"/>
    <w:unhideWhenUsed/>
    <w:qFormat/>
    <w:rsid w:val="006071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link w:val="Nadpis5Char"/>
    <w:uiPriority w:val="9"/>
    <w:qFormat/>
    <w:rsid w:val="00262B38"/>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262B38"/>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62B38"/>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262B38"/>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rsid w:val="00262B38"/>
    <w:rPr>
      <w:rFonts w:ascii="Times New Roman" w:eastAsia="Times New Roman" w:hAnsi="Times New Roman" w:cs="Times New Roman"/>
      <w:b/>
      <w:bCs/>
      <w:sz w:val="15"/>
      <w:szCs w:val="15"/>
      <w:lang w:eastAsia="cs-CZ"/>
    </w:rPr>
  </w:style>
  <w:style w:type="paragraph" w:styleId="Normlnweb">
    <w:name w:val="Normal (Web)"/>
    <w:basedOn w:val="Normln"/>
    <w:uiPriority w:val="99"/>
    <w:semiHidden/>
    <w:unhideWhenUsed/>
    <w:rsid w:val="00262B3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62B38"/>
    <w:rPr>
      <w:b/>
      <w:bCs/>
    </w:rPr>
  </w:style>
  <w:style w:type="character" w:styleId="Zdraznn">
    <w:name w:val="Emphasis"/>
    <w:basedOn w:val="Standardnpsmoodstavce"/>
    <w:uiPriority w:val="20"/>
    <w:qFormat/>
    <w:rsid w:val="00E801B0"/>
    <w:rPr>
      <w:i/>
      <w:iCs/>
    </w:rPr>
  </w:style>
  <w:style w:type="character" w:customStyle="1" w:styleId="Nadpis1Char">
    <w:name w:val="Nadpis 1 Char"/>
    <w:basedOn w:val="Standardnpsmoodstavce"/>
    <w:link w:val="Nadpis1"/>
    <w:uiPriority w:val="9"/>
    <w:rsid w:val="0060714C"/>
    <w:rPr>
      <w:rFonts w:asciiTheme="majorHAnsi" w:eastAsiaTheme="majorEastAsia" w:hAnsiTheme="majorHAnsi" w:cstheme="majorBidi"/>
      <w:color w:val="2F5496" w:themeColor="accent1" w:themeShade="BF"/>
      <w:sz w:val="32"/>
      <w:szCs w:val="32"/>
    </w:rPr>
  </w:style>
  <w:style w:type="character" w:customStyle="1" w:styleId="Nadpis4Char">
    <w:name w:val="Nadpis 4 Char"/>
    <w:basedOn w:val="Standardnpsmoodstavce"/>
    <w:link w:val="Nadpis4"/>
    <w:uiPriority w:val="9"/>
    <w:rsid w:val="0060714C"/>
    <w:rPr>
      <w:rFonts w:asciiTheme="majorHAnsi" w:eastAsiaTheme="majorEastAsia" w:hAnsiTheme="majorHAnsi" w:cstheme="majorBidi"/>
      <w:i/>
      <w:iCs/>
      <w:color w:val="2F5496" w:themeColor="accent1" w:themeShade="BF"/>
    </w:rPr>
  </w:style>
  <w:style w:type="character" w:customStyle="1" w:styleId="Nadpis2Char">
    <w:name w:val="Nadpis 2 Char"/>
    <w:basedOn w:val="Standardnpsmoodstavce"/>
    <w:link w:val="Nadpis2"/>
    <w:uiPriority w:val="9"/>
    <w:rsid w:val="006071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655906">
      <w:bodyDiv w:val="1"/>
      <w:marLeft w:val="0"/>
      <w:marRight w:val="0"/>
      <w:marTop w:val="0"/>
      <w:marBottom w:val="0"/>
      <w:divBdr>
        <w:top w:val="none" w:sz="0" w:space="0" w:color="auto"/>
        <w:left w:val="none" w:sz="0" w:space="0" w:color="auto"/>
        <w:bottom w:val="none" w:sz="0" w:space="0" w:color="auto"/>
        <w:right w:val="none" w:sz="0" w:space="0" w:color="auto"/>
      </w:divBdr>
      <w:divsChild>
        <w:div w:id="1574848048">
          <w:marLeft w:val="0"/>
          <w:marRight w:val="0"/>
          <w:marTop w:val="0"/>
          <w:marBottom w:val="0"/>
          <w:divBdr>
            <w:top w:val="none" w:sz="0" w:space="0" w:color="auto"/>
            <w:left w:val="none" w:sz="0" w:space="0" w:color="auto"/>
            <w:bottom w:val="none" w:sz="0" w:space="0" w:color="auto"/>
            <w:right w:val="none" w:sz="0" w:space="0" w:color="auto"/>
          </w:divBdr>
          <w:divsChild>
            <w:div w:id="483549083">
              <w:marLeft w:val="0"/>
              <w:marRight w:val="0"/>
              <w:marTop w:val="0"/>
              <w:marBottom w:val="0"/>
              <w:divBdr>
                <w:top w:val="none" w:sz="0" w:space="0" w:color="auto"/>
                <w:left w:val="none" w:sz="0" w:space="0" w:color="auto"/>
                <w:bottom w:val="none" w:sz="0" w:space="0" w:color="auto"/>
                <w:right w:val="none" w:sz="0" w:space="0" w:color="auto"/>
              </w:divBdr>
              <w:divsChild>
                <w:div w:id="243490239">
                  <w:marLeft w:val="0"/>
                  <w:marRight w:val="0"/>
                  <w:marTop w:val="0"/>
                  <w:marBottom w:val="0"/>
                  <w:divBdr>
                    <w:top w:val="none" w:sz="0" w:space="0" w:color="auto"/>
                    <w:left w:val="none" w:sz="0" w:space="0" w:color="auto"/>
                    <w:bottom w:val="none" w:sz="0" w:space="0" w:color="auto"/>
                    <w:right w:val="none" w:sz="0" w:space="0" w:color="auto"/>
                  </w:divBdr>
                  <w:divsChild>
                    <w:div w:id="1174228100">
                      <w:marLeft w:val="0"/>
                      <w:marRight w:val="0"/>
                      <w:marTop w:val="0"/>
                      <w:marBottom w:val="0"/>
                      <w:divBdr>
                        <w:top w:val="none" w:sz="0" w:space="0" w:color="auto"/>
                        <w:left w:val="none" w:sz="0" w:space="0" w:color="auto"/>
                        <w:bottom w:val="none" w:sz="0" w:space="0" w:color="auto"/>
                        <w:right w:val="none" w:sz="0" w:space="0" w:color="auto"/>
                      </w:divBdr>
                      <w:divsChild>
                        <w:div w:id="1975527759">
                          <w:marLeft w:val="0"/>
                          <w:marRight w:val="0"/>
                          <w:marTop w:val="0"/>
                          <w:marBottom w:val="0"/>
                          <w:divBdr>
                            <w:top w:val="none" w:sz="0" w:space="0" w:color="auto"/>
                            <w:left w:val="none" w:sz="0" w:space="0" w:color="auto"/>
                            <w:bottom w:val="none" w:sz="0" w:space="0" w:color="auto"/>
                            <w:right w:val="none" w:sz="0" w:space="0" w:color="auto"/>
                          </w:divBdr>
                          <w:divsChild>
                            <w:div w:id="669606004">
                              <w:marLeft w:val="0"/>
                              <w:marRight w:val="0"/>
                              <w:marTop w:val="0"/>
                              <w:marBottom w:val="0"/>
                              <w:divBdr>
                                <w:top w:val="none" w:sz="0" w:space="0" w:color="auto"/>
                                <w:left w:val="none" w:sz="0" w:space="0" w:color="auto"/>
                                <w:bottom w:val="none" w:sz="0" w:space="0" w:color="auto"/>
                                <w:right w:val="none" w:sz="0" w:space="0" w:color="auto"/>
                              </w:divBdr>
                              <w:divsChild>
                                <w:div w:id="173986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658608">
          <w:marLeft w:val="0"/>
          <w:marRight w:val="0"/>
          <w:marTop w:val="0"/>
          <w:marBottom w:val="0"/>
          <w:divBdr>
            <w:top w:val="none" w:sz="0" w:space="0" w:color="auto"/>
            <w:left w:val="none" w:sz="0" w:space="0" w:color="auto"/>
            <w:bottom w:val="none" w:sz="0" w:space="0" w:color="auto"/>
            <w:right w:val="none" w:sz="0" w:space="0" w:color="auto"/>
          </w:divBdr>
          <w:divsChild>
            <w:div w:id="4749294">
              <w:marLeft w:val="0"/>
              <w:marRight w:val="0"/>
              <w:marTop w:val="0"/>
              <w:marBottom w:val="0"/>
              <w:divBdr>
                <w:top w:val="none" w:sz="0" w:space="0" w:color="auto"/>
                <w:left w:val="none" w:sz="0" w:space="0" w:color="auto"/>
                <w:bottom w:val="none" w:sz="0" w:space="0" w:color="auto"/>
                <w:right w:val="none" w:sz="0" w:space="0" w:color="auto"/>
              </w:divBdr>
              <w:divsChild>
                <w:div w:id="791360839">
                  <w:marLeft w:val="0"/>
                  <w:marRight w:val="0"/>
                  <w:marTop w:val="0"/>
                  <w:marBottom w:val="0"/>
                  <w:divBdr>
                    <w:top w:val="none" w:sz="0" w:space="0" w:color="auto"/>
                    <w:left w:val="none" w:sz="0" w:space="0" w:color="auto"/>
                    <w:bottom w:val="none" w:sz="0" w:space="0" w:color="auto"/>
                    <w:right w:val="none" w:sz="0" w:space="0" w:color="auto"/>
                  </w:divBdr>
                  <w:divsChild>
                    <w:div w:id="1763142331">
                      <w:marLeft w:val="0"/>
                      <w:marRight w:val="0"/>
                      <w:marTop w:val="0"/>
                      <w:marBottom w:val="0"/>
                      <w:divBdr>
                        <w:top w:val="none" w:sz="0" w:space="0" w:color="auto"/>
                        <w:left w:val="none" w:sz="0" w:space="0" w:color="auto"/>
                        <w:bottom w:val="none" w:sz="0" w:space="0" w:color="auto"/>
                        <w:right w:val="none" w:sz="0" w:space="0" w:color="auto"/>
                      </w:divBdr>
                      <w:divsChild>
                        <w:div w:id="1768579505">
                          <w:marLeft w:val="0"/>
                          <w:marRight w:val="0"/>
                          <w:marTop w:val="0"/>
                          <w:marBottom w:val="0"/>
                          <w:divBdr>
                            <w:top w:val="none" w:sz="0" w:space="0" w:color="auto"/>
                            <w:left w:val="none" w:sz="0" w:space="0" w:color="auto"/>
                            <w:bottom w:val="none" w:sz="0" w:space="0" w:color="auto"/>
                            <w:right w:val="none" w:sz="0" w:space="0" w:color="auto"/>
                          </w:divBdr>
                          <w:divsChild>
                            <w:div w:id="153048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859350">
          <w:marLeft w:val="0"/>
          <w:marRight w:val="0"/>
          <w:marTop w:val="0"/>
          <w:marBottom w:val="0"/>
          <w:divBdr>
            <w:top w:val="none" w:sz="0" w:space="0" w:color="auto"/>
            <w:left w:val="none" w:sz="0" w:space="0" w:color="auto"/>
            <w:bottom w:val="none" w:sz="0" w:space="0" w:color="auto"/>
            <w:right w:val="none" w:sz="0" w:space="0" w:color="auto"/>
          </w:divBdr>
          <w:divsChild>
            <w:div w:id="1591548162">
              <w:marLeft w:val="0"/>
              <w:marRight w:val="0"/>
              <w:marTop w:val="0"/>
              <w:marBottom w:val="0"/>
              <w:divBdr>
                <w:top w:val="none" w:sz="0" w:space="0" w:color="auto"/>
                <w:left w:val="none" w:sz="0" w:space="0" w:color="auto"/>
                <w:bottom w:val="none" w:sz="0" w:space="0" w:color="auto"/>
                <w:right w:val="none" w:sz="0" w:space="0" w:color="auto"/>
              </w:divBdr>
              <w:divsChild>
                <w:div w:id="2011760089">
                  <w:marLeft w:val="0"/>
                  <w:marRight w:val="0"/>
                  <w:marTop w:val="0"/>
                  <w:marBottom w:val="0"/>
                  <w:divBdr>
                    <w:top w:val="none" w:sz="0" w:space="0" w:color="auto"/>
                    <w:left w:val="none" w:sz="0" w:space="0" w:color="auto"/>
                    <w:bottom w:val="none" w:sz="0" w:space="0" w:color="auto"/>
                    <w:right w:val="none" w:sz="0" w:space="0" w:color="auto"/>
                  </w:divBdr>
                  <w:divsChild>
                    <w:div w:id="215819463">
                      <w:marLeft w:val="0"/>
                      <w:marRight w:val="0"/>
                      <w:marTop w:val="0"/>
                      <w:marBottom w:val="0"/>
                      <w:divBdr>
                        <w:top w:val="none" w:sz="0" w:space="0" w:color="auto"/>
                        <w:left w:val="none" w:sz="0" w:space="0" w:color="auto"/>
                        <w:bottom w:val="none" w:sz="0" w:space="0" w:color="auto"/>
                        <w:right w:val="none" w:sz="0" w:space="0" w:color="auto"/>
                      </w:divBdr>
                      <w:divsChild>
                        <w:div w:id="1968661451">
                          <w:marLeft w:val="0"/>
                          <w:marRight w:val="0"/>
                          <w:marTop w:val="0"/>
                          <w:marBottom w:val="0"/>
                          <w:divBdr>
                            <w:top w:val="none" w:sz="0" w:space="0" w:color="auto"/>
                            <w:left w:val="none" w:sz="0" w:space="0" w:color="auto"/>
                            <w:bottom w:val="none" w:sz="0" w:space="0" w:color="auto"/>
                            <w:right w:val="none" w:sz="0" w:space="0" w:color="auto"/>
                          </w:divBdr>
                          <w:divsChild>
                            <w:div w:id="2048019401">
                              <w:marLeft w:val="0"/>
                              <w:marRight w:val="0"/>
                              <w:marTop w:val="0"/>
                              <w:marBottom w:val="0"/>
                              <w:divBdr>
                                <w:top w:val="none" w:sz="0" w:space="0" w:color="auto"/>
                                <w:left w:val="none" w:sz="0" w:space="0" w:color="auto"/>
                                <w:bottom w:val="none" w:sz="0" w:space="0" w:color="auto"/>
                                <w:right w:val="none" w:sz="0" w:space="0" w:color="auto"/>
                              </w:divBdr>
                              <w:divsChild>
                                <w:div w:id="1005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396399">
          <w:marLeft w:val="0"/>
          <w:marRight w:val="0"/>
          <w:marTop w:val="0"/>
          <w:marBottom w:val="0"/>
          <w:divBdr>
            <w:top w:val="none" w:sz="0" w:space="0" w:color="auto"/>
            <w:left w:val="none" w:sz="0" w:space="0" w:color="auto"/>
            <w:bottom w:val="none" w:sz="0" w:space="0" w:color="auto"/>
            <w:right w:val="none" w:sz="0" w:space="0" w:color="auto"/>
          </w:divBdr>
          <w:divsChild>
            <w:div w:id="1870071336">
              <w:marLeft w:val="0"/>
              <w:marRight w:val="0"/>
              <w:marTop w:val="0"/>
              <w:marBottom w:val="0"/>
              <w:divBdr>
                <w:top w:val="none" w:sz="0" w:space="0" w:color="auto"/>
                <w:left w:val="none" w:sz="0" w:space="0" w:color="auto"/>
                <w:bottom w:val="none" w:sz="0" w:space="0" w:color="auto"/>
                <w:right w:val="none" w:sz="0" w:space="0" w:color="auto"/>
              </w:divBdr>
              <w:divsChild>
                <w:div w:id="1039747724">
                  <w:marLeft w:val="0"/>
                  <w:marRight w:val="0"/>
                  <w:marTop w:val="0"/>
                  <w:marBottom w:val="0"/>
                  <w:divBdr>
                    <w:top w:val="none" w:sz="0" w:space="0" w:color="auto"/>
                    <w:left w:val="none" w:sz="0" w:space="0" w:color="auto"/>
                    <w:bottom w:val="none" w:sz="0" w:space="0" w:color="auto"/>
                    <w:right w:val="none" w:sz="0" w:space="0" w:color="auto"/>
                  </w:divBdr>
                  <w:divsChild>
                    <w:div w:id="1835335935">
                      <w:marLeft w:val="0"/>
                      <w:marRight w:val="0"/>
                      <w:marTop w:val="0"/>
                      <w:marBottom w:val="0"/>
                      <w:divBdr>
                        <w:top w:val="none" w:sz="0" w:space="0" w:color="auto"/>
                        <w:left w:val="none" w:sz="0" w:space="0" w:color="auto"/>
                        <w:bottom w:val="none" w:sz="0" w:space="0" w:color="auto"/>
                        <w:right w:val="none" w:sz="0" w:space="0" w:color="auto"/>
                      </w:divBdr>
                      <w:divsChild>
                        <w:div w:id="238515044">
                          <w:marLeft w:val="0"/>
                          <w:marRight w:val="0"/>
                          <w:marTop w:val="0"/>
                          <w:marBottom w:val="0"/>
                          <w:divBdr>
                            <w:top w:val="none" w:sz="0" w:space="0" w:color="auto"/>
                            <w:left w:val="none" w:sz="0" w:space="0" w:color="auto"/>
                            <w:bottom w:val="none" w:sz="0" w:space="0" w:color="auto"/>
                            <w:right w:val="none" w:sz="0" w:space="0" w:color="auto"/>
                          </w:divBdr>
                          <w:divsChild>
                            <w:div w:id="2141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767738">
      <w:bodyDiv w:val="1"/>
      <w:marLeft w:val="0"/>
      <w:marRight w:val="0"/>
      <w:marTop w:val="0"/>
      <w:marBottom w:val="0"/>
      <w:divBdr>
        <w:top w:val="none" w:sz="0" w:space="0" w:color="auto"/>
        <w:left w:val="none" w:sz="0" w:space="0" w:color="auto"/>
        <w:bottom w:val="none" w:sz="0" w:space="0" w:color="auto"/>
        <w:right w:val="none" w:sz="0" w:space="0" w:color="auto"/>
      </w:divBdr>
      <w:divsChild>
        <w:div w:id="1025861359">
          <w:marLeft w:val="0"/>
          <w:marRight w:val="0"/>
          <w:marTop w:val="0"/>
          <w:marBottom w:val="0"/>
          <w:divBdr>
            <w:top w:val="none" w:sz="0" w:space="0" w:color="auto"/>
            <w:left w:val="none" w:sz="0" w:space="0" w:color="auto"/>
            <w:bottom w:val="none" w:sz="0" w:space="0" w:color="auto"/>
            <w:right w:val="none" w:sz="0" w:space="0" w:color="auto"/>
          </w:divBdr>
          <w:divsChild>
            <w:div w:id="1815753863">
              <w:marLeft w:val="0"/>
              <w:marRight w:val="0"/>
              <w:marTop w:val="0"/>
              <w:marBottom w:val="0"/>
              <w:divBdr>
                <w:top w:val="none" w:sz="0" w:space="0" w:color="auto"/>
                <w:left w:val="none" w:sz="0" w:space="0" w:color="auto"/>
                <w:bottom w:val="none" w:sz="0" w:space="0" w:color="auto"/>
                <w:right w:val="none" w:sz="0" w:space="0" w:color="auto"/>
              </w:divBdr>
              <w:divsChild>
                <w:div w:id="156042770">
                  <w:marLeft w:val="0"/>
                  <w:marRight w:val="0"/>
                  <w:marTop w:val="0"/>
                  <w:marBottom w:val="0"/>
                  <w:divBdr>
                    <w:top w:val="none" w:sz="0" w:space="0" w:color="auto"/>
                    <w:left w:val="none" w:sz="0" w:space="0" w:color="auto"/>
                    <w:bottom w:val="none" w:sz="0" w:space="0" w:color="auto"/>
                    <w:right w:val="none" w:sz="0" w:space="0" w:color="auto"/>
                  </w:divBdr>
                  <w:divsChild>
                    <w:div w:id="747190883">
                      <w:marLeft w:val="0"/>
                      <w:marRight w:val="0"/>
                      <w:marTop w:val="0"/>
                      <w:marBottom w:val="0"/>
                      <w:divBdr>
                        <w:top w:val="none" w:sz="0" w:space="0" w:color="auto"/>
                        <w:left w:val="none" w:sz="0" w:space="0" w:color="auto"/>
                        <w:bottom w:val="none" w:sz="0" w:space="0" w:color="auto"/>
                        <w:right w:val="none" w:sz="0" w:space="0" w:color="auto"/>
                      </w:divBdr>
                      <w:divsChild>
                        <w:div w:id="1125395287">
                          <w:marLeft w:val="0"/>
                          <w:marRight w:val="0"/>
                          <w:marTop w:val="0"/>
                          <w:marBottom w:val="0"/>
                          <w:divBdr>
                            <w:top w:val="none" w:sz="0" w:space="0" w:color="auto"/>
                            <w:left w:val="none" w:sz="0" w:space="0" w:color="auto"/>
                            <w:bottom w:val="none" w:sz="0" w:space="0" w:color="auto"/>
                            <w:right w:val="none" w:sz="0" w:space="0" w:color="auto"/>
                          </w:divBdr>
                          <w:divsChild>
                            <w:div w:id="83261744">
                              <w:marLeft w:val="0"/>
                              <w:marRight w:val="0"/>
                              <w:marTop w:val="0"/>
                              <w:marBottom w:val="0"/>
                              <w:divBdr>
                                <w:top w:val="none" w:sz="0" w:space="0" w:color="auto"/>
                                <w:left w:val="none" w:sz="0" w:space="0" w:color="auto"/>
                                <w:bottom w:val="none" w:sz="0" w:space="0" w:color="auto"/>
                                <w:right w:val="none" w:sz="0" w:space="0" w:color="auto"/>
                              </w:divBdr>
                              <w:divsChild>
                                <w:div w:id="144815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501806">
          <w:marLeft w:val="0"/>
          <w:marRight w:val="0"/>
          <w:marTop w:val="0"/>
          <w:marBottom w:val="0"/>
          <w:divBdr>
            <w:top w:val="none" w:sz="0" w:space="0" w:color="auto"/>
            <w:left w:val="none" w:sz="0" w:space="0" w:color="auto"/>
            <w:bottom w:val="none" w:sz="0" w:space="0" w:color="auto"/>
            <w:right w:val="none" w:sz="0" w:space="0" w:color="auto"/>
          </w:divBdr>
          <w:divsChild>
            <w:div w:id="1665889655">
              <w:marLeft w:val="0"/>
              <w:marRight w:val="0"/>
              <w:marTop w:val="0"/>
              <w:marBottom w:val="0"/>
              <w:divBdr>
                <w:top w:val="none" w:sz="0" w:space="0" w:color="auto"/>
                <w:left w:val="none" w:sz="0" w:space="0" w:color="auto"/>
                <w:bottom w:val="none" w:sz="0" w:space="0" w:color="auto"/>
                <w:right w:val="none" w:sz="0" w:space="0" w:color="auto"/>
              </w:divBdr>
              <w:divsChild>
                <w:div w:id="2061780806">
                  <w:marLeft w:val="0"/>
                  <w:marRight w:val="0"/>
                  <w:marTop w:val="0"/>
                  <w:marBottom w:val="0"/>
                  <w:divBdr>
                    <w:top w:val="none" w:sz="0" w:space="0" w:color="auto"/>
                    <w:left w:val="none" w:sz="0" w:space="0" w:color="auto"/>
                    <w:bottom w:val="none" w:sz="0" w:space="0" w:color="auto"/>
                    <w:right w:val="none" w:sz="0" w:space="0" w:color="auto"/>
                  </w:divBdr>
                  <w:divsChild>
                    <w:div w:id="1607736242">
                      <w:marLeft w:val="0"/>
                      <w:marRight w:val="0"/>
                      <w:marTop w:val="0"/>
                      <w:marBottom w:val="0"/>
                      <w:divBdr>
                        <w:top w:val="none" w:sz="0" w:space="0" w:color="auto"/>
                        <w:left w:val="none" w:sz="0" w:space="0" w:color="auto"/>
                        <w:bottom w:val="none" w:sz="0" w:space="0" w:color="auto"/>
                        <w:right w:val="none" w:sz="0" w:space="0" w:color="auto"/>
                      </w:divBdr>
                      <w:divsChild>
                        <w:div w:id="218639976">
                          <w:marLeft w:val="0"/>
                          <w:marRight w:val="0"/>
                          <w:marTop w:val="0"/>
                          <w:marBottom w:val="0"/>
                          <w:divBdr>
                            <w:top w:val="none" w:sz="0" w:space="0" w:color="auto"/>
                            <w:left w:val="none" w:sz="0" w:space="0" w:color="auto"/>
                            <w:bottom w:val="none" w:sz="0" w:space="0" w:color="auto"/>
                            <w:right w:val="none" w:sz="0" w:space="0" w:color="auto"/>
                          </w:divBdr>
                          <w:divsChild>
                            <w:div w:id="16876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097195">
      <w:bodyDiv w:val="1"/>
      <w:marLeft w:val="0"/>
      <w:marRight w:val="0"/>
      <w:marTop w:val="0"/>
      <w:marBottom w:val="0"/>
      <w:divBdr>
        <w:top w:val="none" w:sz="0" w:space="0" w:color="auto"/>
        <w:left w:val="none" w:sz="0" w:space="0" w:color="auto"/>
        <w:bottom w:val="none" w:sz="0" w:space="0" w:color="auto"/>
        <w:right w:val="none" w:sz="0" w:space="0" w:color="auto"/>
      </w:divBdr>
      <w:divsChild>
        <w:div w:id="1942833739">
          <w:marLeft w:val="0"/>
          <w:marRight w:val="0"/>
          <w:marTop w:val="0"/>
          <w:marBottom w:val="0"/>
          <w:divBdr>
            <w:top w:val="none" w:sz="0" w:space="0" w:color="auto"/>
            <w:left w:val="none" w:sz="0" w:space="0" w:color="auto"/>
            <w:bottom w:val="none" w:sz="0" w:space="0" w:color="auto"/>
            <w:right w:val="none" w:sz="0" w:space="0" w:color="auto"/>
          </w:divBdr>
          <w:divsChild>
            <w:div w:id="215089582">
              <w:marLeft w:val="0"/>
              <w:marRight w:val="0"/>
              <w:marTop w:val="0"/>
              <w:marBottom w:val="0"/>
              <w:divBdr>
                <w:top w:val="none" w:sz="0" w:space="0" w:color="auto"/>
                <w:left w:val="none" w:sz="0" w:space="0" w:color="auto"/>
                <w:bottom w:val="none" w:sz="0" w:space="0" w:color="auto"/>
                <w:right w:val="none" w:sz="0" w:space="0" w:color="auto"/>
              </w:divBdr>
              <w:divsChild>
                <w:div w:id="2145073270">
                  <w:marLeft w:val="0"/>
                  <w:marRight w:val="0"/>
                  <w:marTop w:val="0"/>
                  <w:marBottom w:val="0"/>
                  <w:divBdr>
                    <w:top w:val="none" w:sz="0" w:space="0" w:color="auto"/>
                    <w:left w:val="none" w:sz="0" w:space="0" w:color="auto"/>
                    <w:bottom w:val="none" w:sz="0" w:space="0" w:color="auto"/>
                    <w:right w:val="none" w:sz="0" w:space="0" w:color="auto"/>
                  </w:divBdr>
                  <w:divsChild>
                    <w:div w:id="993526737">
                      <w:marLeft w:val="0"/>
                      <w:marRight w:val="0"/>
                      <w:marTop w:val="0"/>
                      <w:marBottom w:val="0"/>
                      <w:divBdr>
                        <w:top w:val="none" w:sz="0" w:space="0" w:color="auto"/>
                        <w:left w:val="none" w:sz="0" w:space="0" w:color="auto"/>
                        <w:bottom w:val="none" w:sz="0" w:space="0" w:color="auto"/>
                        <w:right w:val="none" w:sz="0" w:space="0" w:color="auto"/>
                      </w:divBdr>
                      <w:divsChild>
                        <w:div w:id="460347243">
                          <w:marLeft w:val="0"/>
                          <w:marRight w:val="0"/>
                          <w:marTop w:val="0"/>
                          <w:marBottom w:val="0"/>
                          <w:divBdr>
                            <w:top w:val="none" w:sz="0" w:space="0" w:color="auto"/>
                            <w:left w:val="none" w:sz="0" w:space="0" w:color="auto"/>
                            <w:bottom w:val="none" w:sz="0" w:space="0" w:color="auto"/>
                            <w:right w:val="none" w:sz="0" w:space="0" w:color="auto"/>
                          </w:divBdr>
                          <w:divsChild>
                            <w:div w:id="828905127">
                              <w:marLeft w:val="0"/>
                              <w:marRight w:val="0"/>
                              <w:marTop w:val="0"/>
                              <w:marBottom w:val="0"/>
                              <w:divBdr>
                                <w:top w:val="none" w:sz="0" w:space="0" w:color="auto"/>
                                <w:left w:val="none" w:sz="0" w:space="0" w:color="auto"/>
                                <w:bottom w:val="none" w:sz="0" w:space="0" w:color="auto"/>
                                <w:right w:val="none" w:sz="0" w:space="0" w:color="auto"/>
                              </w:divBdr>
                              <w:divsChild>
                                <w:div w:id="50104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887375">
          <w:marLeft w:val="0"/>
          <w:marRight w:val="0"/>
          <w:marTop w:val="0"/>
          <w:marBottom w:val="0"/>
          <w:divBdr>
            <w:top w:val="none" w:sz="0" w:space="0" w:color="auto"/>
            <w:left w:val="none" w:sz="0" w:space="0" w:color="auto"/>
            <w:bottom w:val="none" w:sz="0" w:space="0" w:color="auto"/>
            <w:right w:val="none" w:sz="0" w:space="0" w:color="auto"/>
          </w:divBdr>
          <w:divsChild>
            <w:div w:id="1400976669">
              <w:marLeft w:val="0"/>
              <w:marRight w:val="0"/>
              <w:marTop w:val="0"/>
              <w:marBottom w:val="0"/>
              <w:divBdr>
                <w:top w:val="none" w:sz="0" w:space="0" w:color="auto"/>
                <w:left w:val="none" w:sz="0" w:space="0" w:color="auto"/>
                <w:bottom w:val="none" w:sz="0" w:space="0" w:color="auto"/>
                <w:right w:val="none" w:sz="0" w:space="0" w:color="auto"/>
              </w:divBdr>
              <w:divsChild>
                <w:div w:id="970016295">
                  <w:marLeft w:val="0"/>
                  <w:marRight w:val="0"/>
                  <w:marTop w:val="0"/>
                  <w:marBottom w:val="0"/>
                  <w:divBdr>
                    <w:top w:val="none" w:sz="0" w:space="0" w:color="auto"/>
                    <w:left w:val="none" w:sz="0" w:space="0" w:color="auto"/>
                    <w:bottom w:val="none" w:sz="0" w:space="0" w:color="auto"/>
                    <w:right w:val="none" w:sz="0" w:space="0" w:color="auto"/>
                  </w:divBdr>
                  <w:divsChild>
                    <w:div w:id="70664602">
                      <w:marLeft w:val="0"/>
                      <w:marRight w:val="0"/>
                      <w:marTop w:val="0"/>
                      <w:marBottom w:val="0"/>
                      <w:divBdr>
                        <w:top w:val="none" w:sz="0" w:space="0" w:color="auto"/>
                        <w:left w:val="none" w:sz="0" w:space="0" w:color="auto"/>
                        <w:bottom w:val="none" w:sz="0" w:space="0" w:color="auto"/>
                        <w:right w:val="none" w:sz="0" w:space="0" w:color="auto"/>
                      </w:divBdr>
                      <w:divsChild>
                        <w:div w:id="550269236">
                          <w:marLeft w:val="0"/>
                          <w:marRight w:val="0"/>
                          <w:marTop w:val="0"/>
                          <w:marBottom w:val="0"/>
                          <w:divBdr>
                            <w:top w:val="none" w:sz="0" w:space="0" w:color="auto"/>
                            <w:left w:val="none" w:sz="0" w:space="0" w:color="auto"/>
                            <w:bottom w:val="none" w:sz="0" w:space="0" w:color="auto"/>
                            <w:right w:val="none" w:sz="0" w:space="0" w:color="auto"/>
                          </w:divBdr>
                          <w:divsChild>
                            <w:div w:id="196380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7DBE4-5A18-48AE-A916-C9CBF4D5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15</Pages>
  <Words>4279</Words>
  <Characters>23196</Characters>
  <Application>Microsoft Office Word</Application>
  <DocSecurity>0</DocSecurity>
  <Lines>336</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Pouchlá Martina</dc:creator>
  <cp:keywords/>
  <dc:description/>
  <cp:lastModifiedBy>Pouchlá Martina</cp:lastModifiedBy>
  <cp:revision>30</cp:revision>
  <dcterms:created xsi:type="dcterms:W3CDTF">2025-09-24T07:43:00Z</dcterms:created>
  <dcterms:modified xsi:type="dcterms:W3CDTF">2026-03-12T12:14:00Z</dcterms:modified>
</cp:coreProperties>
</file>